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E6A" w:rsidRDefault="000D3E6A" w:rsidP="000D3E6A">
      <w:pPr>
        <w:jc w:val="center"/>
        <w:rPr>
          <w:b/>
          <w:sz w:val="32"/>
          <w:szCs w:val="32"/>
          <w:lang w:val="uk-UA"/>
        </w:rPr>
      </w:pPr>
      <w:r>
        <w:rPr>
          <w:b/>
          <w:sz w:val="32"/>
          <w:szCs w:val="32"/>
          <w:lang w:val="uk-UA"/>
        </w:rPr>
        <w:t>МІНІСТЕРСТВО ОСВІТИ І НАУКИ УКРАЇНИ</w:t>
      </w:r>
    </w:p>
    <w:p w:rsidR="000D3E6A" w:rsidRDefault="000D3E6A" w:rsidP="000D3E6A">
      <w:pPr>
        <w:jc w:val="center"/>
        <w:rPr>
          <w:b/>
          <w:sz w:val="32"/>
          <w:szCs w:val="32"/>
          <w:lang w:val="uk-UA"/>
        </w:rPr>
      </w:pPr>
      <w:r>
        <w:rPr>
          <w:b/>
          <w:sz w:val="32"/>
          <w:szCs w:val="32"/>
          <w:lang w:val="uk-UA"/>
        </w:rPr>
        <w:t>НАЦІОНАЛЬНА МЕТАЛУРГІЙНА АКАДЕМІЯ УКРАЇНИ</w:t>
      </w:r>
    </w:p>
    <w:p w:rsidR="000D3E6A" w:rsidRDefault="000D3E6A" w:rsidP="000D3E6A">
      <w:pPr>
        <w:jc w:val="center"/>
        <w:rPr>
          <w:b/>
          <w:sz w:val="32"/>
          <w:szCs w:val="32"/>
          <w:lang w:val="uk-UA"/>
        </w:rPr>
      </w:pPr>
    </w:p>
    <w:p w:rsidR="000D3E6A" w:rsidRDefault="000D3E6A" w:rsidP="000D3E6A">
      <w:pPr>
        <w:jc w:val="both"/>
        <w:rPr>
          <w:lang w:val="uk-UA"/>
        </w:rPr>
      </w:pPr>
    </w:p>
    <w:p w:rsidR="000D3E6A" w:rsidRDefault="000D3E6A" w:rsidP="000D3E6A">
      <w:pPr>
        <w:jc w:val="both"/>
        <w:rPr>
          <w:lang w:val="uk-UA"/>
        </w:rPr>
      </w:pPr>
    </w:p>
    <w:p w:rsidR="000D3E6A" w:rsidRDefault="000D3E6A" w:rsidP="000D3E6A">
      <w:pPr>
        <w:jc w:val="center"/>
        <w:rPr>
          <w:lang w:val="uk-UA"/>
        </w:rPr>
      </w:pPr>
      <w:r w:rsidRPr="00D64742">
        <w:rPr>
          <w:szCs w:val="28"/>
          <w:lang w:val="uk-UA"/>
        </w:rPr>
        <w:object w:dxaOrig="4179" w:dyaOrig="2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23pt" o:ole="">
            <v:imagedata r:id="rId7" o:title=""/>
          </v:shape>
          <o:OLEObject Type="Embed" ProgID="Word.Document.8" ShapeID="_x0000_i1025" DrawAspect="Content" ObjectID="_1620541740" r:id="rId8">
            <o:FieldCodes>\s</o:FieldCodes>
          </o:OLEObject>
        </w:object>
      </w:r>
    </w:p>
    <w:p w:rsidR="000D3E6A" w:rsidRDefault="000D3E6A" w:rsidP="000D3E6A">
      <w:pPr>
        <w:jc w:val="both"/>
        <w:rPr>
          <w:lang w:val="uk-UA"/>
        </w:rPr>
      </w:pPr>
    </w:p>
    <w:p w:rsidR="000D3E6A" w:rsidRDefault="000D3E6A" w:rsidP="000D3E6A">
      <w:pPr>
        <w:jc w:val="both"/>
        <w:rPr>
          <w:lang w:val="uk-UA"/>
        </w:rPr>
      </w:pPr>
    </w:p>
    <w:p w:rsidR="000D3E6A" w:rsidRDefault="000D3E6A" w:rsidP="000D3E6A">
      <w:pPr>
        <w:jc w:val="both"/>
        <w:rPr>
          <w:lang w:val="uk-UA"/>
        </w:rPr>
      </w:pPr>
    </w:p>
    <w:p w:rsidR="000D3E6A" w:rsidRDefault="000D3E6A" w:rsidP="000D3E6A">
      <w:pPr>
        <w:jc w:val="both"/>
        <w:rPr>
          <w:lang w:val="uk-UA"/>
        </w:rPr>
      </w:pPr>
    </w:p>
    <w:p w:rsidR="000D3E6A" w:rsidRDefault="000D3E6A" w:rsidP="000D3E6A">
      <w:pPr>
        <w:jc w:val="both"/>
        <w:rPr>
          <w:lang w:val="uk-UA"/>
        </w:rPr>
      </w:pPr>
      <w:r>
        <w:rPr>
          <w:lang w:val="uk-UA"/>
        </w:rPr>
        <w:t xml:space="preserve">                                 </w:t>
      </w:r>
    </w:p>
    <w:p w:rsidR="000D3E6A" w:rsidRDefault="000D3E6A" w:rsidP="000D3E6A">
      <w:pPr>
        <w:jc w:val="both"/>
        <w:rPr>
          <w:lang w:val="uk-UA"/>
        </w:rPr>
      </w:pPr>
    </w:p>
    <w:p w:rsidR="000D3E6A" w:rsidRDefault="000D3E6A" w:rsidP="000D3E6A">
      <w:pPr>
        <w:jc w:val="both"/>
        <w:rPr>
          <w:lang w:val="uk-UA"/>
        </w:rPr>
      </w:pPr>
      <w:r>
        <w:rPr>
          <w:lang w:val="uk-UA"/>
        </w:rPr>
        <w:t xml:space="preserve"> </w:t>
      </w:r>
    </w:p>
    <w:p w:rsidR="000D3E6A" w:rsidRDefault="000D3E6A" w:rsidP="000D3E6A">
      <w:pPr>
        <w:jc w:val="center"/>
        <w:rPr>
          <w:b/>
          <w:sz w:val="32"/>
          <w:szCs w:val="32"/>
          <w:lang w:val="uk-UA"/>
        </w:rPr>
      </w:pPr>
      <w:r>
        <w:rPr>
          <w:b/>
          <w:sz w:val="32"/>
          <w:szCs w:val="32"/>
          <w:lang w:val="uk-UA"/>
        </w:rPr>
        <w:t xml:space="preserve">Робоча програма, </w:t>
      </w:r>
      <w:r>
        <w:rPr>
          <w:b/>
          <w:sz w:val="32"/>
          <w:szCs w:val="32"/>
          <w:lang w:val="uk-UA"/>
        </w:rPr>
        <w:br/>
        <w:t xml:space="preserve">методичні вказівки та індивідуальні завдання </w:t>
      </w:r>
      <w:r>
        <w:rPr>
          <w:b/>
          <w:sz w:val="32"/>
          <w:szCs w:val="32"/>
          <w:lang w:val="uk-UA"/>
        </w:rPr>
        <w:br/>
        <w:t>до вивчення дисципліни</w:t>
      </w:r>
      <w:r>
        <w:rPr>
          <w:b/>
          <w:sz w:val="32"/>
          <w:szCs w:val="32"/>
          <w:lang w:val="uk-UA"/>
        </w:rPr>
        <w:br/>
      </w:r>
      <w:proofErr w:type="spellStart"/>
      <w:r>
        <w:rPr>
          <w:b/>
          <w:sz w:val="32"/>
          <w:szCs w:val="32"/>
          <w:lang w:val="uk-UA"/>
        </w:rPr>
        <w:t>”Управління</w:t>
      </w:r>
      <w:proofErr w:type="spellEnd"/>
      <w:r>
        <w:rPr>
          <w:b/>
          <w:sz w:val="32"/>
          <w:szCs w:val="32"/>
          <w:lang w:val="uk-UA"/>
        </w:rPr>
        <w:t xml:space="preserve"> проектами </w:t>
      </w:r>
      <w:proofErr w:type="spellStart"/>
      <w:r>
        <w:rPr>
          <w:b/>
          <w:sz w:val="32"/>
          <w:szCs w:val="32"/>
          <w:lang w:val="uk-UA"/>
        </w:rPr>
        <w:t>інформатизації”</w:t>
      </w:r>
      <w:proofErr w:type="spellEnd"/>
    </w:p>
    <w:p w:rsidR="000D3E6A" w:rsidRDefault="000D3E6A" w:rsidP="000D3E6A">
      <w:pPr>
        <w:jc w:val="center"/>
        <w:rPr>
          <w:b/>
          <w:sz w:val="32"/>
          <w:szCs w:val="32"/>
          <w:lang w:val="uk-UA"/>
        </w:rPr>
      </w:pPr>
      <w:r>
        <w:rPr>
          <w:b/>
          <w:sz w:val="32"/>
          <w:szCs w:val="32"/>
          <w:lang w:val="uk-UA"/>
        </w:rPr>
        <w:t xml:space="preserve">для студентів </w:t>
      </w:r>
      <w:r w:rsidR="00536847">
        <w:rPr>
          <w:b/>
          <w:sz w:val="32"/>
          <w:szCs w:val="32"/>
          <w:lang w:val="uk-UA"/>
        </w:rPr>
        <w:t>спеціальності 051 - Економіка</w:t>
      </w:r>
    </w:p>
    <w:p w:rsidR="000D3E6A" w:rsidRDefault="000D3E6A" w:rsidP="000D3E6A">
      <w:pPr>
        <w:jc w:val="both"/>
        <w:rPr>
          <w:b/>
          <w:sz w:val="32"/>
          <w:szCs w:val="32"/>
          <w:lang w:val="uk-UA"/>
        </w:rPr>
      </w:pPr>
    </w:p>
    <w:p w:rsidR="000D3E6A" w:rsidRDefault="000D3E6A" w:rsidP="000D3E6A">
      <w:pPr>
        <w:jc w:val="both"/>
        <w:rPr>
          <w:lang w:val="uk-UA"/>
        </w:rPr>
      </w:pPr>
    </w:p>
    <w:p w:rsidR="000D3E6A" w:rsidRDefault="000D3E6A" w:rsidP="000D3E6A">
      <w:pPr>
        <w:jc w:val="both"/>
        <w:rPr>
          <w:lang w:val="uk-UA"/>
        </w:rPr>
      </w:pPr>
    </w:p>
    <w:p w:rsidR="000D3E6A" w:rsidRDefault="000D3E6A" w:rsidP="000D3E6A">
      <w:pPr>
        <w:ind w:firstLine="5245"/>
        <w:jc w:val="both"/>
        <w:rPr>
          <w:lang w:val="uk-UA"/>
        </w:rPr>
      </w:pPr>
    </w:p>
    <w:p w:rsidR="000D3E6A" w:rsidRDefault="000D3E6A" w:rsidP="000D3E6A">
      <w:pPr>
        <w:ind w:firstLine="5245"/>
        <w:jc w:val="both"/>
        <w:rPr>
          <w:lang w:val="uk-UA"/>
        </w:rPr>
      </w:pPr>
    </w:p>
    <w:p w:rsidR="000D3E6A" w:rsidRDefault="000D3E6A" w:rsidP="000D3E6A">
      <w:pPr>
        <w:ind w:firstLine="5245"/>
        <w:jc w:val="both"/>
        <w:rPr>
          <w:lang w:val="uk-UA"/>
        </w:rPr>
      </w:pPr>
    </w:p>
    <w:p w:rsidR="000D3E6A" w:rsidRDefault="000D3E6A" w:rsidP="000D3E6A">
      <w:pPr>
        <w:ind w:firstLine="5245"/>
        <w:jc w:val="both"/>
        <w:rPr>
          <w:lang w:val="uk-UA"/>
        </w:rPr>
      </w:pPr>
    </w:p>
    <w:p w:rsidR="000D3E6A" w:rsidRDefault="000D3E6A" w:rsidP="000D3E6A">
      <w:pPr>
        <w:ind w:firstLine="5245"/>
        <w:jc w:val="both"/>
        <w:rPr>
          <w:lang w:val="uk-UA"/>
        </w:rPr>
      </w:pPr>
    </w:p>
    <w:p w:rsidR="000D3E6A" w:rsidRDefault="000D3E6A" w:rsidP="000D3E6A">
      <w:pPr>
        <w:ind w:firstLine="5245"/>
        <w:jc w:val="both"/>
        <w:rPr>
          <w:lang w:val="uk-UA"/>
        </w:rPr>
      </w:pPr>
    </w:p>
    <w:p w:rsidR="000D3E6A" w:rsidRDefault="000D3E6A" w:rsidP="000D3E6A">
      <w:pPr>
        <w:ind w:firstLine="5245"/>
        <w:jc w:val="both"/>
        <w:rPr>
          <w:lang w:val="uk-UA"/>
        </w:rPr>
      </w:pPr>
    </w:p>
    <w:p w:rsidR="000D3E6A" w:rsidRDefault="000D3E6A" w:rsidP="000D3E6A">
      <w:pPr>
        <w:ind w:firstLine="5245"/>
        <w:jc w:val="both"/>
        <w:rPr>
          <w:lang w:val="uk-UA"/>
        </w:rPr>
      </w:pPr>
    </w:p>
    <w:p w:rsidR="000D3E6A" w:rsidRDefault="000D3E6A" w:rsidP="000D3E6A">
      <w:pPr>
        <w:ind w:firstLine="3119"/>
        <w:jc w:val="both"/>
        <w:rPr>
          <w:lang w:val="uk-UA"/>
        </w:rPr>
      </w:pPr>
    </w:p>
    <w:p w:rsidR="00536847" w:rsidRDefault="00536847" w:rsidP="000D3E6A">
      <w:pPr>
        <w:ind w:firstLine="3119"/>
        <w:jc w:val="both"/>
        <w:rPr>
          <w:lang w:val="uk-UA"/>
        </w:rPr>
      </w:pPr>
    </w:p>
    <w:p w:rsidR="00536847" w:rsidRDefault="00536847" w:rsidP="000D3E6A">
      <w:pPr>
        <w:ind w:firstLine="3119"/>
        <w:jc w:val="both"/>
        <w:rPr>
          <w:lang w:val="uk-UA"/>
        </w:rPr>
      </w:pPr>
    </w:p>
    <w:p w:rsidR="00536847" w:rsidRDefault="00536847" w:rsidP="000D3E6A">
      <w:pPr>
        <w:ind w:firstLine="3119"/>
        <w:jc w:val="both"/>
        <w:rPr>
          <w:lang w:val="uk-UA"/>
        </w:rPr>
      </w:pPr>
    </w:p>
    <w:p w:rsidR="00536847" w:rsidRDefault="00536847" w:rsidP="000D3E6A">
      <w:pPr>
        <w:ind w:firstLine="3119"/>
        <w:jc w:val="both"/>
        <w:rPr>
          <w:lang w:val="uk-UA"/>
        </w:rPr>
      </w:pPr>
    </w:p>
    <w:p w:rsidR="00536847" w:rsidRDefault="00536847" w:rsidP="000D3E6A">
      <w:pPr>
        <w:ind w:firstLine="3119"/>
        <w:jc w:val="both"/>
        <w:rPr>
          <w:lang w:val="uk-UA"/>
        </w:rPr>
      </w:pPr>
    </w:p>
    <w:p w:rsidR="00536847" w:rsidRDefault="00536847" w:rsidP="000D3E6A">
      <w:pPr>
        <w:ind w:firstLine="3119"/>
        <w:jc w:val="both"/>
        <w:rPr>
          <w:lang w:val="uk-UA"/>
        </w:rPr>
      </w:pPr>
    </w:p>
    <w:p w:rsidR="000D3E6A" w:rsidRDefault="000D3E6A" w:rsidP="000D3E6A">
      <w:pPr>
        <w:ind w:firstLine="3119"/>
        <w:jc w:val="both"/>
        <w:rPr>
          <w:lang w:val="uk-UA"/>
        </w:rPr>
      </w:pPr>
    </w:p>
    <w:p w:rsidR="000D3E6A" w:rsidRDefault="000D3E6A" w:rsidP="000D3E6A">
      <w:pPr>
        <w:ind w:firstLine="3119"/>
        <w:jc w:val="both"/>
        <w:rPr>
          <w:lang w:val="uk-UA"/>
        </w:rPr>
      </w:pPr>
    </w:p>
    <w:p w:rsidR="000D3E6A" w:rsidRDefault="000D3E6A" w:rsidP="000D3E6A">
      <w:pPr>
        <w:ind w:firstLine="3119"/>
        <w:jc w:val="both"/>
        <w:rPr>
          <w:lang w:val="uk-UA"/>
        </w:rPr>
      </w:pPr>
    </w:p>
    <w:p w:rsidR="000D3E6A" w:rsidRPr="00536847" w:rsidRDefault="000D3E6A" w:rsidP="000D3E6A">
      <w:pPr>
        <w:jc w:val="center"/>
        <w:rPr>
          <w:b/>
          <w:sz w:val="28"/>
          <w:szCs w:val="28"/>
        </w:rPr>
      </w:pPr>
      <w:r>
        <w:rPr>
          <w:b/>
          <w:sz w:val="28"/>
          <w:szCs w:val="28"/>
          <w:lang w:val="uk-UA"/>
        </w:rPr>
        <w:t xml:space="preserve">Дніпропетровськ </w:t>
      </w:r>
      <w:proofErr w:type="spellStart"/>
      <w:r>
        <w:rPr>
          <w:b/>
          <w:sz w:val="28"/>
          <w:szCs w:val="28"/>
          <w:lang w:val="uk-UA"/>
        </w:rPr>
        <w:t>НМетАУ</w:t>
      </w:r>
      <w:proofErr w:type="spellEnd"/>
      <w:r>
        <w:rPr>
          <w:b/>
          <w:sz w:val="28"/>
          <w:szCs w:val="28"/>
          <w:lang w:val="uk-UA"/>
        </w:rPr>
        <w:t xml:space="preserve"> 201</w:t>
      </w:r>
      <w:r w:rsidRPr="00536847">
        <w:rPr>
          <w:b/>
          <w:sz w:val="28"/>
          <w:szCs w:val="28"/>
        </w:rPr>
        <w:t>9</w:t>
      </w:r>
    </w:p>
    <w:p w:rsidR="000D3E6A" w:rsidRDefault="000D3E6A" w:rsidP="000D3E6A">
      <w:pPr>
        <w:jc w:val="both"/>
      </w:pPr>
    </w:p>
    <w:p w:rsidR="000D3E6A" w:rsidRDefault="000D3E6A" w:rsidP="000D3E6A">
      <w:pPr>
        <w:jc w:val="center"/>
        <w:rPr>
          <w:b/>
          <w:sz w:val="28"/>
          <w:szCs w:val="28"/>
          <w:lang w:val="uk-UA"/>
        </w:rPr>
      </w:pPr>
      <w:r>
        <w:rPr>
          <w:b/>
          <w:sz w:val="28"/>
          <w:szCs w:val="28"/>
          <w:lang w:val="uk-UA"/>
        </w:rPr>
        <w:lastRenderedPageBreak/>
        <w:t>МІНІСТЕРСТВО ОСВІТИ І НАУКИ УКРАЇНИ</w:t>
      </w:r>
    </w:p>
    <w:p w:rsidR="000D3E6A" w:rsidRDefault="000D3E6A" w:rsidP="000D3E6A">
      <w:pPr>
        <w:jc w:val="center"/>
        <w:rPr>
          <w:b/>
          <w:sz w:val="28"/>
          <w:szCs w:val="28"/>
          <w:lang w:val="uk-UA"/>
        </w:rPr>
      </w:pPr>
      <w:r>
        <w:rPr>
          <w:b/>
          <w:sz w:val="28"/>
          <w:szCs w:val="28"/>
          <w:lang w:val="uk-UA"/>
        </w:rPr>
        <w:t>НАЦІОНАЛЬНА МЕТАЛУРГІЙНА АКАДЕМІЯ УКРАЇНИ</w:t>
      </w: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jc w:val="center"/>
        <w:rPr>
          <w:b/>
          <w:sz w:val="28"/>
          <w:szCs w:val="28"/>
          <w:lang w:val="uk-UA"/>
        </w:rPr>
      </w:pPr>
      <w:r>
        <w:rPr>
          <w:b/>
          <w:sz w:val="28"/>
          <w:szCs w:val="28"/>
          <w:lang w:val="uk-UA"/>
        </w:rPr>
        <w:t>РОБОЧА ПРОГРАМА,</w:t>
      </w:r>
    </w:p>
    <w:p w:rsidR="000D3E6A" w:rsidRDefault="000D3E6A" w:rsidP="000D3E6A">
      <w:pPr>
        <w:jc w:val="center"/>
        <w:rPr>
          <w:b/>
          <w:sz w:val="28"/>
          <w:szCs w:val="28"/>
          <w:lang w:val="uk-UA"/>
        </w:rPr>
      </w:pPr>
      <w:r>
        <w:rPr>
          <w:b/>
          <w:sz w:val="28"/>
          <w:szCs w:val="28"/>
          <w:lang w:val="uk-UA"/>
        </w:rPr>
        <w:t xml:space="preserve"> методичні вказівки та індивідуальні завдання</w:t>
      </w:r>
      <w:r>
        <w:rPr>
          <w:b/>
          <w:sz w:val="28"/>
          <w:szCs w:val="28"/>
          <w:lang w:val="uk-UA"/>
        </w:rPr>
        <w:br/>
        <w:t xml:space="preserve"> до вивчення  дисципліни </w:t>
      </w:r>
      <w:r>
        <w:rPr>
          <w:b/>
          <w:sz w:val="28"/>
          <w:szCs w:val="28"/>
          <w:lang w:val="uk-UA"/>
        </w:rPr>
        <w:br/>
        <w:t>"Управління проектами інформатизації"</w:t>
      </w:r>
    </w:p>
    <w:p w:rsidR="000D3E6A" w:rsidRDefault="000D3E6A" w:rsidP="000D3E6A">
      <w:pPr>
        <w:jc w:val="center"/>
        <w:rPr>
          <w:b/>
          <w:sz w:val="28"/>
          <w:szCs w:val="28"/>
          <w:lang w:val="uk-UA"/>
        </w:rPr>
      </w:pPr>
      <w:r>
        <w:rPr>
          <w:b/>
          <w:sz w:val="28"/>
          <w:szCs w:val="28"/>
          <w:lang w:val="uk-UA"/>
        </w:rPr>
        <w:t xml:space="preserve">для студентів </w:t>
      </w:r>
      <w:r w:rsidR="00536847">
        <w:rPr>
          <w:b/>
          <w:sz w:val="32"/>
          <w:szCs w:val="32"/>
          <w:lang w:val="uk-UA"/>
        </w:rPr>
        <w:t>спеціальності 051 - Економіка</w:t>
      </w:r>
    </w:p>
    <w:p w:rsidR="000D3E6A" w:rsidRDefault="000D3E6A" w:rsidP="000D3E6A">
      <w:pPr>
        <w:rPr>
          <w:b/>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ind w:left="6372" w:firstLine="708"/>
        <w:rPr>
          <w:b/>
          <w:sz w:val="28"/>
          <w:szCs w:val="28"/>
          <w:lang w:val="uk-UA"/>
        </w:rPr>
      </w:pPr>
      <w:r>
        <w:rPr>
          <w:b/>
          <w:sz w:val="28"/>
          <w:szCs w:val="28"/>
          <w:lang w:val="uk-UA"/>
        </w:rPr>
        <w:t>Затверджено</w:t>
      </w:r>
    </w:p>
    <w:p w:rsidR="000D3E6A" w:rsidRDefault="000D3E6A" w:rsidP="000D3E6A">
      <w:pPr>
        <w:ind w:left="5664" w:firstLine="708"/>
        <w:rPr>
          <w:sz w:val="28"/>
          <w:szCs w:val="28"/>
          <w:lang w:val="uk-UA"/>
        </w:rPr>
      </w:pPr>
      <w:r>
        <w:rPr>
          <w:sz w:val="28"/>
          <w:szCs w:val="28"/>
          <w:lang w:val="uk-UA"/>
        </w:rPr>
        <w:t xml:space="preserve">на засіданні Вченої ради </w:t>
      </w:r>
    </w:p>
    <w:p w:rsidR="000D3E6A" w:rsidRDefault="000D3E6A" w:rsidP="000D3E6A">
      <w:pPr>
        <w:ind w:left="7080"/>
        <w:rPr>
          <w:sz w:val="28"/>
          <w:szCs w:val="28"/>
          <w:lang w:val="uk-UA"/>
        </w:rPr>
      </w:pPr>
      <w:r>
        <w:rPr>
          <w:sz w:val="28"/>
          <w:szCs w:val="28"/>
          <w:lang w:val="uk-UA"/>
        </w:rPr>
        <w:t xml:space="preserve">академії </w:t>
      </w:r>
    </w:p>
    <w:p w:rsidR="000D3E6A" w:rsidRDefault="000D3E6A" w:rsidP="000D3E6A">
      <w:pPr>
        <w:ind w:left="5664" w:firstLine="708"/>
        <w:rPr>
          <w:sz w:val="28"/>
          <w:szCs w:val="28"/>
          <w:lang w:val="uk-UA"/>
        </w:rPr>
      </w:pPr>
      <w:r>
        <w:rPr>
          <w:sz w:val="28"/>
          <w:szCs w:val="28"/>
          <w:lang w:val="uk-UA"/>
        </w:rPr>
        <w:t xml:space="preserve">Протокол №   від   </w:t>
      </w:r>
      <w:r>
        <w:rPr>
          <w:sz w:val="28"/>
          <w:szCs w:val="28"/>
          <w:lang w:val="uk-UA"/>
        </w:rPr>
        <w:tab/>
      </w: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Pr="000D3E6A" w:rsidRDefault="000D3E6A" w:rsidP="000D3E6A">
      <w:pPr>
        <w:jc w:val="center"/>
        <w:rPr>
          <w:b/>
          <w:sz w:val="28"/>
          <w:szCs w:val="28"/>
          <w:lang w:val="uk-UA"/>
        </w:rPr>
      </w:pPr>
      <w:r>
        <w:rPr>
          <w:b/>
          <w:sz w:val="28"/>
          <w:szCs w:val="28"/>
          <w:lang w:val="uk-UA"/>
        </w:rPr>
        <w:t xml:space="preserve">Дніпропетровськ </w:t>
      </w:r>
      <w:proofErr w:type="spellStart"/>
      <w:r>
        <w:rPr>
          <w:b/>
          <w:sz w:val="28"/>
          <w:szCs w:val="28"/>
          <w:lang w:val="uk-UA"/>
        </w:rPr>
        <w:t>НМетАУ</w:t>
      </w:r>
      <w:proofErr w:type="spellEnd"/>
      <w:r>
        <w:rPr>
          <w:b/>
          <w:sz w:val="28"/>
          <w:szCs w:val="28"/>
          <w:lang w:val="uk-UA"/>
        </w:rPr>
        <w:t xml:space="preserve"> 201</w:t>
      </w:r>
      <w:r w:rsidRPr="000D3E6A">
        <w:rPr>
          <w:b/>
          <w:sz w:val="28"/>
          <w:szCs w:val="28"/>
          <w:lang w:val="uk-UA"/>
        </w:rPr>
        <w:t>9</w:t>
      </w:r>
    </w:p>
    <w:p w:rsidR="000D3E6A" w:rsidRDefault="000D3E6A" w:rsidP="000D3E6A">
      <w:pPr>
        <w:rPr>
          <w:b/>
          <w:sz w:val="28"/>
          <w:szCs w:val="28"/>
          <w:lang w:val="uk-UA"/>
        </w:rPr>
      </w:pPr>
    </w:p>
    <w:p w:rsidR="000D3E6A" w:rsidRDefault="000D3E6A" w:rsidP="000D3E6A">
      <w:pPr>
        <w:spacing w:line="312" w:lineRule="auto"/>
        <w:jc w:val="both"/>
        <w:rPr>
          <w:sz w:val="28"/>
          <w:szCs w:val="28"/>
          <w:lang w:val="uk-UA"/>
        </w:rPr>
      </w:pPr>
      <w:r>
        <w:rPr>
          <w:sz w:val="28"/>
          <w:szCs w:val="28"/>
          <w:lang w:val="uk-UA"/>
        </w:rPr>
        <w:lastRenderedPageBreak/>
        <w:t xml:space="preserve">Робоча програма, методичні вказівки та індивідуальні завдання до вивчення дисципліни «Управління проектами інформатизації» для студентів </w:t>
      </w:r>
      <w:r w:rsidR="00536847">
        <w:rPr>
          <w:sz w:val="28"/>
          <w:szCs w:val="28"/>
          <w:lang w:val="uk-UA"/>
        </w:rPr>
        <w:t>спеціальності</w:t>
      </w:r>
      <w:r>
        <w:rPr>
          <w:sz w:val="28"/>
          <w:szCs w:val="28"/>
          <w:lang w:val="uk-UA"/>
        </w:rPr>
        <w:t xml:space="preserve"> </w:t>
      </w:r>
      <w:r w:rsidR="00536847">
        <w:rPr>
          <w:sz w:val="28"/>
          <w:szCs w:val="28"/>
          <w:lang w:val="uk-UA"/>
        </w:rPr>
        <w:t>051 – Економіка</w:t>
      </w:r>
      <w:r>
        <w:rPr>
          <w:sz w:val="28"/>
          <w:szCs w:val="28"/>
          <w:lang w:val="uk-UA"/>
        </w:rPr>
        <w:t xml:space="preserve"> / </w:t>
      </w:r>
      <w:proofErr w:type="spellStart"/>
      <w:r>
        <w:rPr>
          <w:sz w:val="28"/>
          <w:szCs w:val="28"/>
          <w:lang w:val="uk-UA"/>
        </w:rPr>
        <w:t>Укл</w:t>
      </w:r>
      <w:proofErr w:type="spellEnd"/>
      <w:r>
        <w:rPr>
          <w:sz w:val="28"/>
          <w:szCs w:val="28"/>
          <w:lang w:val="uk-UA"/>
        </w:rPr>
        <w:t xml:space="preserve">. Л. М. Савчук, Р. В. Савчук, - Дніпропетровськ: </w:t>
      </w:r>
      <w:proofErr w:type="spellStart"/>
      <w:r>
        <w:rPr>
          <w:sz w:val="28"/>
          <w:szCs w:val="28"/>
          <w:lang w:val="uk-UA"/>
        </w:rPr>
        <w:t>НМетАУ</w:t>
      </w:r>
      <w:proofErr w:type="spellEnd"/>
      <w:r>
        <w:rPr>
          <w:sz w:val="28"/>
          <w:szCs w:val="28"/>
          <w:lang w:val="uk-UA"/>
        </w:rPr>
        <w:t>, 201</w:t>
      </w:r>
      <w:r w:rsidRPr="000D3E6A">
        <w:rPr>
          <w:sz w:val="28"/>
          <w:szCs w:val="28"/>
          <w:lang w:val="uk-UA"/>
        </w:rPr>
        <w:t>9</w:t>
      </w:r>
      <w:r>
        <w:rPr>
          <w:sz w:val="28"/>
          <w:szCs w:val="28"/>
          <w:lang w:val="uk-UA"/>
        </w:rPr>
        <w:t>. –  29 с.</w:t>
      </w:r>
    </w:p>
    <w:p w:rsidR="000D3E6A" w:rsidRDefault="000D3E6A" w:rsidP="000D3E6A">
      <w:pPr>
        <w:spacing w:line="312" w:lineRule="auto"/>
        <w:rPr>
          <w:sz w:val="28"/>
          <w:szCs w:val="28"/>
          <w:lang w:val="uk-UA"/>
        </w:rPr>
      </w:pPr>
    </w:p>
    <w:p w:rsidR="000D3E6A" w:rsidRDefault="000D3E6A" w:rsidP="000D3E6A">
      <w:pPr>
        <w:rPr>
          <w:sz w:val="28"/>
          <w:szCs w:val="28"/>
          <w:lang w:val="uk-UA"/>
        </w:rPr>
      </w:pPr>
    </w:p>
    <w:p w:rsidR="000D3E6A" w:rsidRDefault="000D3E6A" w:rsidP="000D3E6A">
      <w:pPr>
        <w:spacing w:line="312" w:lineRule="auto"/>
        <w:ind w:left="1134" w:right="1134" w:firstLine="851"/>
        <w:jc w:val="both"/>
        <w:rPr>
          <w:sz w:val="28"/>
          <w:szCs w:val="28"/>
          <w:lang w:val="uk-UA"/>
        </w:rPr>
      </w:pPr>
      <w:r>
        <w:rPr>
          <w:sz w:val="28"/>
          <w:szCs w:val="28"/>
          <w:lang w:val="uk-UA"/>
        </w:rPr>
        <w:t xml:space="preserve">Представлені мета й завдання вивчення дисципліни </w:t>
      </w:r>
      <w:r>
        <w:rPr>
          <w:sz w:val="28"/>
          <w:szCs w:val="28"/>
          <w:lang w:val="uk-UA"/>
        </w:rPr>
        <w:br/>
        <w:t>"Управління проектами інформатизації", короткий зміст дисципліни, література, що рекомендується для вивчення,  методичні вказівки та індивідуальні завдання до виконання контрольної роботи.</w:t>
      </w:r>
    </w:p>
    <w:p w:rsidR="000D3E6A" w:rsidRDefault="000D3E6A" w:rsidP="000D3E6A">
      <w:pPr>
        <w:spacing w:line="312" w:lineRule="auto"/>
        <w:ind w:left="1134" w:right="1134" w:firstLine="851"/>
        <w:jc w:val="both"/>
        <w:rPr>
          <w:sz w:val="28"/>
          <w:szCs w:val="28"/>
          <w:lang w:val="uk-UA"/>
        </w:rPr>
      </w:pPr>
      <w:r>
        <w:rPr>
          <w:sz w:val="28"/>
          <w:szCs w:val="28"/>
          <w:lang w:val="uk-UA"/>
        </w:rPr>
        <w:t xml:space="preserve">Призначені для студентів </w:t>
      </w:r>
      <w:r w:rsidR="00536847">
        <w:rPr>
          <w:sz w:val="28"/>
          <w:szCs w:val="28"/>
          <w:lang w:val="uk-UA"/>
        </w:rPr>
        <w:t xml:space="preserve">спеціальності </w:t>
      </w:r>
      <w:r w:rsidR="00536847">
        <w:rPr>
          <w:sz w:val="28"/>
          <w:szCs w:val="28"/>
          <w:lang w:val="uk-UA"/>
        </w:rPr>
        <w:br/>
        <w:t>051 – Економіка</w:t>
      </w:r>
      <w:r>
        <w:rPr>
          <w:sz w:val="28"/>
          <w:szCs w:val="28"/>
          <w:lang w:val="uk-UA"/>
        </w:rPr>
        <w:t xml:space="preserve"> заочної форми навчання.</w:t>
      </w:r>
    </w:p>
    <w:p w:rsidR="000D3E6A" w:rsidRDefault="000D3E6A" w:rsidP="000D3E6A">
      <w:pPr>
        <w:rPr>
          <w:sz w:val="28"/>
          <w:szCs w:val="28"/>
          <w:lang w:val="uk-UA"/>
        </w:rPr>
      </w:pPr>
      <w:r>
        <w:rPr>
          <w:sz w:val="28"/>
          <w:szCs w:val="28"/>
          <w:lang w:val="uk-UA"/>
        </w:rPr>
        <w:t xml:space="preserve"> </w:t>
      </w: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r>
        <w:rPr>
          <w:sz w:val="28"/>
          <w:szCs w:val="28"/>
          <w:lang w:val="uk-UA"/>
        </w:rPr>
        <w:t xml:space="preserve">Укладачі  </w:t>
      </w:r>
      <w:r>
        <w:rPr>
          <w:sz w:val="28"/>
          <w:szCs w:val="28"/>
          <w:lang w:val="uk-UA"/>
        </w:rPr>
        <w:tab/>
      </w:r>
      <w:r>
        <w:rPr>
          <w:sz w:val="28"/>
          <w:szCs w:val="28"/>
          <w:lang w:val="uk-UA"/>
        </w:rPr>
        <w:tab/>
      </w:r>
      <w:r>
        <w:rPr>
          <w:sz w:val="28"/>
          <w:szCs w:val="28"/>
          <w:lang w:val="uk-UA"/>
        </w:rPr>
        <w:tab/>
      </w:r>
      <w:r>
        <w:rPr>
          <w:sz w:val="28"/>
          <w:szCs w:val="28"/>
          <w:lang w:val="uk-UA"/>
        </w:rPr>
        <w:tab/>
        <w:t xml:space="preserve">Л. М. Савчук, проф. </w:t>
      </w:r>
    </w:p>
    <w:p w:rsidR="000D3E6A" w:rsidRDefault="000D3E6A" w:rsidP="000D3E6A">
      <w:pPr>
        <w:ind w:left="2832" w:firstLine="708"/>
        <w:rPr>
          <w:sz w:val="28"/>
          <w:szCs w:val="28"/>
          <w:lang w:val="uk-UA"/>
        </w:rPr>
      </w:pPr>
      <w:r>
        <w:rPr>
          <w:sz w:val="28"/>
          <w:szCs w:val="28"/>
          <w:lang w:val="uk-UA"/>
        </w:rPr>
        <w:t>Р. В. Савчук, асистент</w:t>
      </w: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r>
        <w:rPr>
          <w:sz w:val="28"/>
          <w:szCs w:val="28"/>
          <w:lang w:val="uk-UA"/>
        </w:rPr>
        <w:t>Відповідальний за випуск</w:t>
      </w:r>
      <w:r>
        <w:rPr>
          <w:sz w:val="28"/>
          <w:szCs w:val="28"/>
          <w:lang w:val="uk-UA"/>
        </w:rPr>
        <w:tab/>
        <w:t xml:space="preserve">Л. М. </w:t>
      </w:r>
      <w:proofErr w:type="spellStart"/>
      <w:r>
        <w:rPr>
          <w:sz w:val="28"/>
          <w:szCs w:val="28"/>
          <w:lang w:val="uk-UA"/>
        </w:rPr>
        <w:t>Бандорина</w:t>
      </w:r>
      <w:proofErr w:type="spellEnd"/>
      <w:r>
        <w:rPr>
          <w:sz w:val="28"/>
          <w:szCs w:val="28"/>
          <w:lang w:val="uk-UA"/>
        </w:rPr>
        <w:t xml:space="preserve">, канд. </w:t>
      </w:r>
      <w:proofErr w:type="spellStart"/>
      <w:r>
        <w:rPr>
          <w:sz w:val="28"/>
          <w:szCs w:val="28"/>
          <w:lang w:val="uk-UA"/>
        </w:rPr>
        <w:t>екон</w:t>
      </w:r>
      <w:proofErr w:type="spellEnd"/>
      <w:r>
        <w:rPr>
          <w:sz w:val="28"/>
          <w:szCs w:val="28"/>
          <w:lang w:val="uk-UA"/>
        </w:rPr>
        <w:t>. наук, доц.</w:t>
      </w: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p>
    <w:p w:rsidR="000D3E6A" w:rsidRDefault="000D3E6A" w:rsidP="000D3E6A">
      <w:pPr>
        <w:rPr>
          <w:sz w:val="28"/>
          <w:szCs w:val="28"/>
          <w:lang w:val="uk-UA"/>
        </w:rPr>
      </w:pPr>
      <w:r>
        <w:rPr>
          <w:sz w:val="28"/>
          <w:szCs w:val="28"/>
          <w:lang w:val="uk-UA"/>
        </w:rPr>
        <w:t>Рецензент</w:t>
      </w:r>
      <w:r>
        <w:rPr>
          <w:sz w:val="28"/>
          <w:szCs w:val="28"/>
          <w:lang w:val="uk-UA"/>
        </w:rPr>
        <w:tab/>
      </w:r>
      <w:r>
        <w:rPr>
          <w:sz w:val="28"/>
          <w:szCs w:val="28"/>
          <w:lang w:val="uk-UA"/>
        </w:rPr>
        <w:tab/>
      </w:r>
      <w:r>
        <w:rPr>
          <w:sz w:val="28"/>
          <w:szCs w:val="28"/>
          <w:lang w:val="uk-UA"/>
        </w:rPr>
        <w:tab/>
        <w:t xml:space="preserve">І. Г. </w:t>
      </w:r>
      <w:proofErr w:type="spellStart"/>
      <w:r>
        <w:rPr>
          <w:sz w:val="28"/>
          <w:szCs w:val="28"/>
          <w:lang w:val="uk-UA"/>
        </w:rPr>
        <w:t>Сокиринська</w:t>
      </w:r>
      <w:proofErr w:type="spellEnd"/>
      <w:r>
        <w:rPr>
          <w:sz w:val="28"/>
          <w:szCs w:val="28"/>
          <w:lang w:val="uk-UA"/>
        </w:rPr>
        <w:t xml:space="preserve">, канд. </w:t>
      </w:r>
      <w:proofErr w:type="spellStart"/>
      <w:r>
        <w:rPr>
          <w:sz w:val="28"/>
          <w:szCs w:val="28"/>
          <w:lang w:val="uk-UA"/>
        </w:rPr>
        <w:t>екон</w:t>
      </w:r>
      <w:proofErr w:type="spellEnd"/>
      <w:r>
        <w:rPr>
          <w:sz w:val="28"/>
          <w:szCs w:val="28"/>
          <w:lang w:val="uk-UA"/>
        </w:rPr>
        <w:t>. наук, доц. (</w:t>
      </w:r>
      <w:proofErr w:type="spellStart"/>
      <w:r>
        <w:rPr>
          <w:sz w:val="28"/>
          <w:szCs w:val="28"/>
          <w:lang w:val="uk-UA"/>
        </w:rPr>
        <w:t>НМетАУ</w:t>
      </w:r>
      <w:proofErr w:type="spellEnd"/>
      <w:r>
        <w:rPr>
          <w:sz w:val="28"/>
          <w:szCs w:val="28"/>
          <w:lang w:val="uk-UA"/>
        </w:rPr>
        <w:t>)</w:t>
      </w:r>
    </w:p>
    <w:p w:rsidR="000D3E6A" w:rsidRDefault="000D3E6A" w:rsidP="000D3E6A">
      <w:pPr>
        <w:rPr>
          <w:sz w:val="28"/>
          <w:szCs w:val="28"/>
          <w:lang w:val="uk-UA"/>
        </w:rPr>
      </w:pPr>
    </w:p>
    <w:p w:rsidR="000D3E6A" w:rsidRDefault="000D3E6A" w:rsidP="000D3E6A">
      <w:pPr>
        <w:rPr>
          <w:sz w:val="28"/>
          <w:lang w:val="uk-UA"/>
        </w:rPr>
      </w:pPr>
    </w:p>
    <w:p w:rsidR="000D3E6A" w:rsidRDefault="000D3E6A" w:rsidP="000D3E6A">
      <w:pPr>
        <w:rPr>
          <w:sz w:val="28"/>
          <w:lang w:val="uk-UA"/>
        </w:rPr>
      </w:pPr>
    </w:p>
    <w:p w:rsidR="000D3E6A" w:rsidRDefault="00D64742" w:rsidP="000D3E6A">
      <w:pPr>
        <w:jc w:val="center"/>
        <w:rPr>
          <w:sz w:val="28"/>
          <w:szCs w:val="28"/>
          <w:lang w:val="uk-UA"/>
        </w:rPr>
      </w:pPr>
      <w:r w:rsidRPr="00D64742">
        <w:rPr>
          <w:noProof/>
          <w:sz w:val="28"/>
          <w:szCs w:val="28"/>
          <w:lang w:val="uk-UA"/>
        </w:rPr>
        <w:pict>
          <v:line id="_x0000_s1026" style="position:absolute;left:0;text-align:left;z-index:251660288" from="108pt,7.85pt" to="369pt,7.85pt"/>
        </w:pict>
      </w:r>
    </w:p>
    <w:p w:rsidR="000D3E6A" w:rsidRDefault="000D3E6A" w:rsidP="000D3E6A">
      <w:pPr>
        <w:jc w:val="center"/>
        <w:rPr>
          <w:sz w:val="28"/>
          <w:szCs w:val="28"/>
          <w:lang w:val="uk-UA"/>
        </w:rPr>
      </w:pPr>
      <w:r>
        <w:rPr>
          <w:sz w:val="28"/>
          <w:szCs w:val="28"/>
          <w:lang w:val="uk-UA"/>
        </w:rPr>
        <w:t xml:space="preserve">Редакційно-видавничий відділ </w:t>
      </w:r>
      <w:proofErr w:type="spellStart"/>
      <w:r>
        <w:rPr>
          <w:sz w:val="28"/>
          <w:szCs w:val="28"/>
          <w:lang w:val="uk-UA"/>
        </w:rPr>
        <w:t>НМетАУ</w:t>
      </w:r>
      <w:proofErr w:type="spellEnd"/>
    </w:p>
    <w:p w:rsidR="000D3E6A" w:rsidRDefault="000D3E6A" w:rsidP="000D3E6A">
      <w:pPr>
        <w:rPr>
          <w:sz w:val="28"/>
          <w:szCs w:val="28"/>
          <w:lang w:val="uk-UA"/>
        </w:rPr>
        <w:sectPr w:rsidR="000D3E6A">
          <w:footerReference w:type="even" r:id="rId9"/>
          <w:footerReference w:type="first" r:id="rId10"/>
          <w:pgSz w:w="11906" w:h="16838"/>
          <w:pgMar w:top="1134" w:right="1134" w:bottom="1134" w:left="1134" w:header="709" w:footer="709" w:gutter="0"/>
          <w:pgNumType w:start="3"/>
          <w:cols w:space="720"/>
          <w:titlePg/>
          <w:docGrid w:linePitch="360"/>
        </w:sectPr>
      </w:pPr>
    </w:p>
    <w:p w:rsidR="000D3E6A" w:rsidRDefault="000D3E6A" w:rsidP="000D3E6A">
      <w:pPr>
        <w:pStyle w:val="100"/>
        <w:tabs>
          <w:tab w:val="left" w:pos="6425"/>
        </w:tabs>
      </w:pPr>
      <w:bookmarkStart w:id="0" w:name="_Toc284606173"/>
      <w:r>
        <w:lastRenderedPageBreak/>
        <w:t>ВСТУП</w:t>
      </w:r>
      <w:bookmarkEnd w:id="0"/>
    </w:p>
    <w:p w:rsidR="000D3E6A" w:rsidRDefault="000D3E6A" w:rsidP="000D3E6A">
      <w:pPr>
        <w:jc w:val="center"/>
        <w:rPr>
          <w:sz w:val="28"/>
          <w:szCs w:val="28"/>
          <w:lang w:val="uk-UA"/>
        </w:rPr>
      </w:pPr>
    </w:p>
    <w:p w:rsidR="000D3E6A" w:rsidRDefault="000D3E6A" w:rsidP="000D3E6A">
      <w:pPr>
        <w:pStyle w:val="a3"/>
      </w:pPr>
      <w:r>
        <w:t>Управління проектами – дисципліна, яка об'єднує в собі як спеціальні знання, так і знання інших сфер і галузей.</w:t>
      </w:r>
    </w:p>
    <w:p w:rsidR="000D3E6A" w:rsidRDefault="000D3E6A" w:rsidP="000D3E6A">
      <w:pPr>
        <w:spacing w:line="360" w:lineRule="auto"/>
        <w:ind w:firstLine="709"/>
        <w:jc w:val="both"/>
        <w:rPr>
          <w:sz w:val="28"/>
          <w:lang w:val="uk-UA"/>
        </w:rPr>
      </w:pPr>
      <w:r>
        <w:rPr>
          <w:sz w:val="28"/>
          <w:lang w:val="uk-UA"/>
        </w:rPr>
        <w:t>До недавнього часу поняття проект не викликало особливих питань з приводу змісту цього терміну – всі уявляли собі розрахунки, записки пояснень, кошториси витрат, на підставі яких можна було здійснювати будівництво наприклад якогось об'єкту. Але останнім часом все частіше термін проект використовують в словосполуці «здійснили проект», «спільний проект», «фінансування проекту», «проектний менеджер». Вони мають інше трактування, ніж звичні «технічний проект», «робочий проект».</w:t>
      </w:r>
    </w:p>
    <w:p w:rsidR="000D3E6A" w:rsidRDefault="000D3E6A" w:rsidP="000D3E6A">
      <w:pPr>
        <w:spacing w:line="360" w:lineRule="auto"/>
        <w:ind w:firstLine="709"/>
        <w:jc w:val="both"/>
        <w:rPr>
          <w:sz w:val="28"/>
          <w:lang w:val="uk-UA"/>
        </w:rPr>
      </w:pPr>
      <w:r>
        <w:rPr>
          <w:sz w:val="28"/>
          <w:lang w:val="uk-UA"/>
        </w:rPr>
        <w:t>Що стосується терміну «проект» в сучасній методології управління проектами існує декілька визначень. Кожне з них має право на існування залежно від конкретного завдання, яке стоїть перед фахівцями.</w:t>
      </w:r>
    </w:p>
    <w:p w:rsidR="000D3E6A" w:rsidRDefault="000D3E6A" w:rsidP="000D3E6A">
      <w:pPr>
        <w:spacing w:line="360" w:lineRule="auto"/>
        <w:ind w:firstLine="709"/>
        <w:jc w:val="both"/>
        <w:rPr>
          <w:sz w:val="28"/>
          <w:szCs w:val="28"/>
          <w:lang w:val="uk-UA"/>
        </w:rPr>
      </w:pPr>
      <w:r>
        <w:rPr>
          <w:sz w:val="28"/>
          <w:szCs w:val="28"/>
          <w:lang w:val="uk-UA"/>
        </w:rPr>
        <w:t xml:space="preserve">Термін проект, як відомо, походить від латинського слова </w:t>
      </w:r>
      <w:proofErr w:type="spellStart"/>
      <w:r>
        <w:rPr>
          <w:sz w:val="28"/>
          <w:szCs w:val="28"/>
          <w:lang w:val="uk-UA"/>
        </w:rPr>
        <w:t>projectus</w:t>
      </w:r>
      <w:proofErr w:type="spellEnd"/>
      <w:r>
        <w:rPr>
          <w:sz w:val="28"/>
          <w:szCs w:val="28"/>
          <w:lang w:val="uk-UA"/>
        </w:rPr>
        <w:t xml:space="preserve">, що в буквальному перекладі означає </w:t>
      </w:r>
      <w:proofErr w:type="spellStart"/>
      <w:r>
        <w:rPr>
          <w:sz w:val="28"/>
          <w:szCs w:val="28"/>
          <w:lang w:val="uk-UA"/>
        </w:rPr>
        <w:t>“кинутий</w:t>
      </w:r>
      <w:proofErr w:type="spellEnd"/>
      <w:r>
        <w:rPr>
          <w:sz w:val="28"/>
          <w:szCs w:val="28"/>
          <w:lang w:val="uk-UA"/>
        </w:rPr>
        <w:t xml:space="preserve"> </w:t>
      </w:r>
      <w:proofErr w:type="spellStart"/>
      <w:r>
        <w:rPr>
          <w:sz w:val="28"/>
          <w:szCs w:val="28"/>
          <w:lang w:val="uk-UA"/>
        </w:rPr>
        <w:t>вперед”</w:t>
      </w:r>
      <w:proofErr w:type="spellEnd"/>
      <w:r>
        <w:rPr>
          <w:sz w:val="28"/>
          <w:szCs w:val="28"/>
          <w:lang w:val="uk-UA"/>
        </w:rPr>
        <w:t>. Проект це те, що замислюється або планується: наприклад, підприємство. Проект це завдання з певними вихідними даними і очікуваними результатами (цілями), які обумовлюють спосіб її рішення. Проект це тимчасове підприємство, здійснюване для створення унікального продукту або послуги. Таким чином, можна сказати, що все те що змінює наш світ все це проекти.</w:t>
      </w:r>
    </w:p>
    <w:p w:rsidR="000D3E6A" w:rsidRDefault="000D3E6A" w:rsidP="000D3E6A">
      <w:pPr>
        <w:spacing w:line="312" w:lineRule="auto"/>
        <w:ind w:firstLine="851"/>
        <w:jc w:val="both"/>
        <w:rPr>
          <w:sz w:val="28"/>
          <w:szCs w:val="28"/>
          <w:lang w:val="uk-UA"/>
        </w:rPr>
      </w:pPr>
      <w:r>
        <w:rPr>
          <w:sz w:val="28"/>
          <w:szCs w:val="28"/>
          <w:lang w:val="uk-UA"/>
        </w:rPr>
        <w:t>Метою методичних вказівок до виконання контрольної роботи є надання допомоги у вивченні основ управління проектами інформатизації, а також програмних засобів, призначених для підвищення ефективності процесу проектного управління.</w:t>
      </w:r>
    </w:p>
    <w:p w:rsidR="000D3E6A" w:rsidRDefault="000D3E6A" w:rsidP="000D3E6A">
      <w:pPr>
        <w:spacing w:line="312" w:lineRule="auto"/>
        <w:ind w:firstLine="851"/>
        <w:jc w:val="both"/>
        <w:rPr>
          <w:sz w:val="28"/>
          <w:szCs w:val="28"/>
          <w:lang w:val="uk-UA"/>
        </w:rPr>
      </w:pPr>
      <w:r>
        <w:rPr>
          <w:sz w:val="28"/>
          <w:szCs w:val="28"/>
          <w:lang w:val="uk-UA"/>
        </w:rPr>
        <w:t>У методичних вказівках наведені теоретичні основи відповідно до тем дисципліни, контрольні запитання для перевірки засвоєння матеріалу, а також завдання для виконання лабораторних робіт.</w:t>
      </w:r>
    </w:p>
    <w:p w:rsidR="000D3E6A" w:rsidRDefault="000D3E6A" w:rsidP="000D3E6A">
      <w:pPr>
        <w:spacing w:line="312" w:lineRule="auto"/>
        <w:ind w:firstLine="851"/>
        <w:jc w:val="both"/>
        <w:rPr>
          <w:sz w:val="28"/>
          <w:szCs w:val="28"/>
          <w:lang w:val="uk-UA"/>
        </w:rPr>
      </w:pPr>
      <w:r>
        <w:rPr>
          <w:sz w:val="28"/>
          <w:szCs w:val="28"/>
          <w:lang w:val="uk-UA"/>
        </w:rPr>
        <w:t>Слід зазначити, що успішне виконання контрольних робіт тісно пов’язане з необхідністю розуміння особливостей управління проектною діяльністю у сфері інформатизації, а також із знанням видів робіт за фазами життєвого циклу проекту.</w:t>
      </w:r>
    </w:p>
    <w:p w:rsidR="000D3E6A" w:rsidRDefault="000D3E6A" w:rsidP="000D3E6A">
      <w:pPr>
        <w:pStyle w:val="1TimesNewRoman14"/>
        <w:rPr>
          <w:lang w:val="uk-UA"/>
        </w:rPr>
      </w:pPr>
      <w:r>
        <w:rPr>
          <w:szCs w:val="28"/>
          <w:lang w:val="uk-UA"/>
        </w:rPr>
        <w:br w:type="page"/>
      </w:r>
      <w:r>
        <w:rPr>
          <w:lang w:val="uk-UA"/>
        </w:rPr>
        <w:lastRenderedPageBreak/>
        <w:t xml:space="preserve"> </w:t>
      </w:r>
      <w:bookmarkStart w:id="1" w:name="_Toc284606174"/>
      <w:r>
        <w:rPr>
          <w:lang w:val="uk-UA"/>
        </w:rPr>
        <w:t>РОБОЧА ПРОГРАМА ДИСЦИПЛІНИ "УПРАВЛІННЯ ПРОЕКТАМИ ІНФОРМАТИЗАЦІЇ"</w:t>
      </w:r>
      <w:bookmarkEnd w:id="1"/>
    </w:p>
    <w:p w:rsidR="000D3E6A" w:rsidRDefault="000D3E6A" w:rsidP="000D3E6A">
      <w:pPr>
        <w:rPr>
          <w:lang w:val="uk-UA"/>
        </w:rPr>
      </w:pPr>
    </w:p>
    <w:p w:rsidR="000D3E6A" w:rsidRDefault="000D3E6A" w:rsidP="000D3E6A">
      <w:pPr>
        <w:shd w:val="clear" w:color="auto" w:fill="FFFFFF"/>
        <w:spacing w:line="360" w:lineRule="auto"/>
        <w:ind w:firstLine="720"/>
        <w:jc w:val="both"/>
        <w:rPr>
          <w:color w:val="000000"/>
          <w:sz w:val="28"/>
          <w:lang w:val="uk-UA"/>
        </w:rPr>
      </w:pPr>
      <w:r>
        <w:rPr>
          <w:b/>
          <w:color w:val="000000"/>
          <w:sz w:val="28"/>
          <w:lang w:val="uk-UA"/>
        </w:rPr>
        <w:t xml:space="preserve">Мета </w:t>
      </w:r>
      <w:r>
        <w:rPr>
          <w:color w:val="000000"/>
          <w:sz w:val="28"/>
          <w:lang w:val="uk-UA"/>
        </w:rPr>
        <w:t xml:space="preserve">дисципліни </w:t>
      </w:r>
      <w:r w:rsidRPr="00C71672">
        <w:rPr>
          <w:color w:val="000000"/>
          <w:sz w:val="28"/>
          <w:lang w:val="uk-UA"/>
        </w:rPr>
        <w:t>-</w:t>
      </w:r>
      <w:r>
        <w:rPr>
          <w:color w:val="000000"/>
          <w:sz w:val="28"/>
          <w:lang w:val="uk-UA"/>
        </w:rPr>
        <w:t xml:space="preserve"> формування системи теоретичних знань і практичних навичок з методології управління проектами (УП), яка є перспективним напрямком розвитку теорії менеджменту і набуває все більшого поширення у сфері інформатизації економіки в Україні.</w:t>
      </w:r>
    </w:p>
    <w:p w:rsidR="000D3E6A" w:rsidRDefault="000D3E6A" w:rsidP="000D3E6A">
      <w:pPr>
        <w:shd w:val="clear" w:color="auto" w:fill="FFFFFF"/>
        <w:spacing w:line="360" w:lineRule="auto"/>
        <w:ind w:firstLine="720"/>
        <w:jc w:val="both"/>
        <w:rPr>
          <w:color w:val="000000"/>
          <w:sz w:val="28"/>
          <w:lang w:val="uk-UA"/>
        </w:rPr>
      </w:pPr>
      <w:r>
        <w:rPr>
          <w:b/>
          <w:color w:val="000000"/>
          <w:sz w:val="28"/>
          <w:lang w:val="uk-UA"/>
        </w:rPr>
        <w:t xml:space="preserve">Предмет дисципліни: </w:t>
      </w:r>
      <w:r>
        <w:rPr>
          <w:sz w:val="28"/>
          <w:lang w:val="uk-UA"/>
        </w:rPr>
        <w:t>проекти у сфері інформатизації, пов’язані з розробленням і впровадженням інформаційних технологій і систем.</w:t>
      </w:r>
    </w:p>
    <w:p w:rsidR="000D3E6A" w:rsidRDefault="000D3E6A" w:rsidP="000D3E6A">
      <w:pPr>
        <w:shd w:val="clear" w:color="auto" w:fill="FFFFFF"/>
        <w:spacing w:line="360" w:lineRule="auto"/>
        <w:ind w:firstLine="720"/>
        <w:jc w:val="both"/>
        <w:rPr>
          <w:bCs/>
          <w:color w:val="000000"/>
          <w:sz w:val="28"/>
          <w:lang w:val="uk-UA"/>
        </w:rPr>
      </w:pPr>
      <w:r>
        <w:rPr>
          <w:bCs/>
          <w:color w:val="000000"/>
          <w:sz w:val="28"/>
          <w:lang w:val="uk-UA"/>
        </w:rPr>
        <w:t xml:space="preserve">Основні </w:t>
      </w:r>
      <w:r>
        <w:rPr>
          <w:b/>
          <w:color w:val="000000"/>
          <w:sz w:val="28"/>
          <w:lang w:val="uk-UA"/>
        </w:rPr>
        <w:t>завдання</w:t>
      </w:r>
      <w:r>
        <w:rPr>
          <w:bCs/>
          <w:color w:val="000000"/>
          <w:sz w:val="28"/>
          <w:lang w:val="uk-UA"/>
        </w:rPr>
        <w:t xml:space="preserve"> курсу: вивчення теоретичних, методичних і організаційних основ проектного менеджменту, програмних засобів і методів управління проектами; набуття вмінь застосовувати інструменти методології УП в діяльності, пов’язаній з інформатизацією економіки.</w:t>
      </w:r>
    </w:p>
    <w:p w:rsidR="000D3E6A" w:rsidRDefault="000D3E6A" w:rsidP="000D3E6A">
      <w:pPr>
        <w:shd w:val="clear" w:color="auto" w:fill="FFFFFF"/>
        <w:spacing w:line="360" w:lineRule="auto"/>
        <w:ind w:firstLine="720"/>
        <w:jc w:val="both"/>
        <w:rPr>
          <w:sz w:val="28"/>
        </w:rPr>
      </w:pPr>
      <w:r>
        <w:rPr>
          <w:b/>
          <w:bCs/>
          <w:color w:val="000000"/>
          <w:sz w:val="28"/>
          <w:lang w:val="uk-UA"/>
        </w:rPr>
        <w:t>У результаті вивчення дисципліни студент повинен</w:t>
      </w:r>
      <w:r>
        <w:rPr>
          <w:color w:val="000000"/>
          <w:sz w:val="28"/>
          <w:lang w:val="uk-UA"/>
        </w:rPr>
        <w:t>:</w:t>
      </w:r>
    </w:p>
    <w:p w:rsidR="000D3E6A" w:rsidRDefault="000D3E6A" w:rsidP="000D3E6A">
      <w:pPr>
        <w:shd w:val="clear" w:color="auto" w:fill="FFFFFF"/>
        <w:spacing w:line="360" w:lineRule="auto"/>
        <w:ind w:firstLine="720"/>
        <w:jc w:val="both"/>
        <w:rPr>
          <w:sz w:val="28"/>
        </w:rPr>
      </w:pPr>
      <w:r>
        <w:rPr>
          <w:color w:val="000000"/>
          <w:sz w:val="28"/>
          <w:lang w:val="uk-UA"/>
        </w:rPr>
        <w:t>- засвоїти основні теоретичні, методичні та організаційні основи проектного менеджменту;</w:t>
      </w:r>
    </w:p>
    <w:p w:rsidR="000D3E6A" w:rsidRDefault="000D3E6A" w:rsidP="000D3E6A">
      <w:pPr>
        <w:shd w:val="clear" w:color="auto" w:fill="FFFFFF"/>
        <w:spacing w:line="360" w:lineRule="auto"/>
        <w:ind w:firstLine="720"/>
        <w:jc w:val="both"/>
        <w:rPr>
          <w:sz w:val="28"/>
        </w:rPr>
      </w:pPr>
      <w:r>
        <w:rPr>
          <w:color w:val="000000"/>
          <w:sz w:val="28"/>
          <w:lang w:val="uk-UA"/>
        </w:rPr>
        <w:t xml:space="preserve">- уміти застосовувати набуті знання у практичній діяльності; </w:t>
      </w:r>
    </w:p>
    <w:p w:rsidR="000D3E6A" w:rsidRDefault="000D3E6A" w:rsidP="000D3E6A">
      <w:pPr>
        <w:shd w:val="clear" w:color="auto" w:fill="FFFFFF"/>
        <w:spacing w:line="360" w:lineRule="auto"/>
        <w:ind w:firstLine="720"/>
        <w:jc w:val="both"/>
        <w:rPr>
          <w:sz w:val="28"/>
        </w:rPr>
      </w:pPr>
      <w:r>
        <w:rPr>
          <w:color w:val="000000"/>
          <w:sz w:val="28"/>
          <w:lang w:val="uk-UA"/>
        </w:rPr>
        <w:t>- ознайомитись з можливостями найпоширеніших в Україні програмних засобів управління проектами та вміти їх застосовувати на практиці.</w:t>
      </w:r>
    </w:p>
    <w:p w:rsidR="000D3E6A" w:rsidRDefault="000D3E6A" w:rsidP="000D3E6A">
      <w:pPr>
        <w:spacing w:line="312" w:lineRule="auto"/>
        <w:jc w:val="both"/>
        <w:rPr>
          <w:sz w:val="28"/>
          <w:szCs w:val="28"/>
          <w:lang w:val="uk-UA"/>
        </w:rPr>
      </w:pPr>
    </w:p>
    <w:p w:rsidR="000D3E6A" w:rsidRDefault="000D3E6A" w:rsidP="000D3E6A">
      <w:pPr>
        <w:jc w:val="center"/>
        <w:rPr>
          <w:b/>
          <w:sz w:val="28"/>
          <w:szCs w:val="28"/>
          <w:lang w:val="uk-UA"/>
        </w:rPr>
      </w:pPr>
      <w:r>
        <w:rPr>
          <w:b/>
          <w:sz w:val="28"/>
          <w:szCs w:val="28"/>
          <w:lang w:val="uk-UA"/>
        </w:rPr>
        <w:t>Розподіл годин за навчальним планом</w:t>
      </w:r>
    </w:p>
    <w:p w:rsidR="000D3E6A" w:rsidRDefault="000D3E6A" w:rsidP="000D3E6A">
      <w:pPr>
        <w:jc w:val="center"/>
        <w:rPr>
          <w:b/>
          <w:sz w:val="28"/>
          <w:szCs w:val="28"/>
          <w:lang w:val="uk-UA"/>
        </w:rPr>
      </w:pPr>
    </w:p>
    <w:tbl>
      <w:tblPr>
        <w:tblW w:w="972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87"/>
      </w:tblPr>
      <w:tblGrid>
        <w:gridCol w:w="5387"/>
        <w:gridCol w:w="850"/>
        <w:gridCol w:w="851"/>
        <w:gridCol w:w="567"/>
        <w:gridCol w:w="672"/>
        <w:gridCol w:w="673"/>
        <w:gridCol w:w="720"/>
      </w:tblGrid>
      <w:tr w:rsidR="000D3E6A" w:rsidTr="00A83351">
        <w:trPr>
          <w:tblHeader/>
        </w:trPr>
        <w:tc>
          <w:tcPr>
            <w:tcW w:w="5387" w:type="dxa"/>
          </w:tcPr>
          <w:p w:rsidR="000D3E6A" w:rsidRDefault="000D3E6A" w:rsidP="00A83351">
            <w:pPr>
              <w:jc w:val="both"/>
              <w:rPr>
                <w:b/>
                <w:lang w:val="uk-UA"/>
              </w:rPr>
            </w:pPr>
          </w:p>
        </w:tc>
        <w:tc>
          <w:tcPr>
            <w:tcW w:w="4333" w:type="dxa"/>
            <w:gridSpan w:val="6"/>
          </w:tcPr>
          <w:p w:rsidR="000D3E6A" w:rsidRDefault="000D3E6A" w:rsidP="00A83351">
            <w:pPr>
              <w:rPr>
                <w:b/>
                <w:lang w:val="uk-UA"/>
              </w:rPr>
            </w:pPr>
            <w:r>
              <w:rPr>
                <w:b/>
                <w:lang w:val="uk-UA"/>
              </w:rPr>
              <w:t xml:space="preserve">  с   е   м   е   с   т   р   и</w:t>
            </w:r>
          </w:p>
        </w:tc>
      </w:tr>
      <w:tr w:rsidR="000D3E6A" w:rsidTr="00A83351">
        <w:trPr>
          <w:tblHeader/>
        </w:trPr>
        <w:tc>
          <w:tcPr>
            <w:tcW w:w="5387" w:type="dxa"/>
          </w:tcPr>
          <w:p w:rsidR="000D3E6A" w:rsidRDefault="000D3E6A" w:rsidP="00A83351">
            <w:pPr>
              <w:jc w:val="both"/>
              <w:rPr>
                <w:b/>
                <w:lang w:val="uk-UA"/>
              </w:rPr>
            </w:pPr>
          </w:p>
        </w:tc>
        <w:tc>
          <w:tcPr>
            <w:tcW w:w="850" w:type="dxa"/>
          </w:tcPr>
          <w:p w:rsidR="000D3E6A" w:rsidRDefault="000D3E6A" w:rsidP="00A83351">
            <w:pPr>
              <w:rPr>
                <w:b/>
                <w:lang w:val="uk-UA"/>
              </w:rPr>
            </w:pPr>
            <w:r>
              <w:rPr>
                <w:b/>
                <w:lang w:val="uk-UA"/>
              </w:rPr>
              <w:t>ІХ</w:t>
            </w:r>
          </w:p>
        </w:tc>
        <w:tc>
          <w:tcPr>
            <w:tcW w:w="851" w:type="dxa"/>
          </w:tcPr>
          <w:p w:rsidR="000D3E6A" w:rsidRDefault="000D3E6A" w:rsidP="00A83351">
            <w:pPr>
              <w:rPr>
                <w:b/>
                <w:lang w:val="en-US"/>
              </w:rPr>
            </w:pPr>
          </w:p>
        </w:tc>
        <w:tc>
          <w:tcPr>
            <w:tcW w:w="567" w:type="dxa"/>
          </w:tcPr>
          <w:p w:rsidR="000D3E6A" w:rsidRDefault="000D3E6A" w:rsidP="00A83351">
            <w:pPr>
              <w:rPr>
                <w:b/>
                <w:lang w:val="uk-UA"/>
              </w:rPr>
            </w:pPr>
          </w:p>
        </w:tc>
        <w:tc>
          <w:tcPr>
            <w:tcW w:w="672" w:type="dxa"/>
          </w:tcPr>
          <w:p w:rsidR="000D3E6A" w:rsidRDefault="000D3E6A" w:rsidP="00A83351">
            <w:pPr>
              <w:rPr>
                <w:b/>
                <w:lang w:val="uk-UA"/>
              </w:rPr>
            </w:pPr>
          </w:p>
        </w:tc>
        <w:tc>
          <w:tcPr>
            <w:tcW w:w="673" w:type="dxa"/>
          </w:tcPr>
          <w:p w:rsidR="000D3E6A" w:rsidRDefault="000D3E6A" w:rsidP="00A83351">
            <w:pPr>
              <w:rPr>
                <w:b/>
                <w:lang w:val="uk-UA"/>
              </w:rPr>
            </w:pPr>
          </w:p>
        </w:tc>
        <w:tc>
          <w:tcPr>
            <w:tcW w:w="720" w:type="dxa"/>
          </w:tcPr>
          <w:p w:rsidR="000D3E6A" w:rsidRDefault="000D3E6A" w:rsidP="00A83351">
            <w:pPr>
              <w:rPr>
                <w:b/>
                <w:lang w:val="uk-UA"/>
              </w:rPr>
            </w:pPr>
          </w:p>
        </w:tc>
      </w:tr>
      <w:tr w:rsidR="000D3E6A" w:rsidTr="00A83351">
        <w:tc>
          <w:tcPr>
            <w:tcW w:w="5387" w:type="dxa"/>
          </w:tcPr>
          <w:p w:rsidR="000D3E6A" w:rsidRDefault="000D3E6A" w:rsidP="00A83351">
            <w:pPr>
              <w:jc w:val="both"/>
              <w:rPr>
                <w:b/>
                <w:lang w:val="uk-UA"/>
              </w:rPr>
            </w:pPr>
            <w:r>
              <w:rPr>
                <w:b/>
                <w:lang w:val="uk-UA"/>
              </w:rPr>
              <w:t>Усього годин за навчальним планом</w:t>
            </w:r>
          </w:p>
        </w:tc>
        <w:tc>
          <w:tcPr>
            <w:tcW w:w="850" w:type="dxa"/>
          </w:tcPr>
          <w:p w:rsidR="000D3E6A" w:rsidRDefault="000D3E6A" w:rsidP="00A83351">
            <w:pPr>
              <w:rPr>
                <w:b/>
                <w:lang w:val="uk-UA"/>
              </w:rPr>
            </w:pPr>
            <w:r>
              <w:rPr>
                <w:b/>
                <w:lang w:val="uk-UA"/>
              </w:rPr>
              <w:t>180</w:t>
            </w:r>
          </w:p>
        </w:tc>
        <w:tc>
          <w:tcPr>
            <w:tcW w:w="851" w:type="dxa"/>
          </w:tcPr>
          <w:p w:rsidR="000D3E6A" w:rsidRDefault="000D3E6A" w:rsidP="00A83351">
            <w:pPr>
              <w:rPr>
                <w:b/>
                <w:lang w:val="uk-UA"/>
              </w:rPr>
            </w:pPr>
          </w:p>
        </w:tc>
        <w:tc>
          <w:tcPr>
            <w:tcW w:w="567" w:type="dxa"/>
          </w:tcPr>
          <w:p w:rsidR="000D3E6A" w:rsidRDefault="000D3E6A" w:rsidP="00A83351">
            <w:pPr>
              <w:rPr>
                <w:b/>
                <w:lang w:val="uk-UA"/>
              </w:rPr>
            </w:pPr>
          </w:p>
        </w:tc>
        <w:tc>
          <w:tcPr>
            <w:tcW w:w="672" w:type="dxa"/>
          </w:tcPr>
          <w:p w:rsidR="000D3E6A" w:rsidRDefault="000D3E6A" w:rsidP="00A83351">
            <w:pPr>
              <w:rPr>
                <w:b/>
                <w:lang w:val="uk-UA"/>
              </w:rPr>
            </w:pPr>
          </w:p>
        </w:tc>
        <w:tc>
          <w:tcPr>
            <w:tcW w:w="673" w:type="dxa"/>
          </w:tcPr>
          <w:p w:rsidR="000D3E6A" w:rsidRDefault="000D3E6A" w:rsidP="00A83351">
            <w:pPr>
              <w:rPr>
                <w:b/>
                <w:lang w:val="uk-UA"/>
              </w:rPr>
            </w:pPr>
          </w:p>
        </w:tc>
        <w:tc>
          <w:tcPr>
            <w:tcW w:w="720" w:type="dxa"/>
          </w:tcPr>
          <w:p w:rsidR="000D3E6A" w:rsidRDefault="000D3E6A" w:rsidP="00A83351">
            <w:pPr>
              <w:rPr>
                <w:b/>
                <w:lang w:val="uk-UA"/>
              </w:rPr>
            </w:pPr>
          </w:p>
        </w:tc>
      </w:tr>
      <w:tr w:rsidR="000D3E6A" w:rsidTr="00A83351">
        <w:tc>
          <w:tcPr>
            <w:tcW w:w="5387" w:type="dxa"/>
          </w:tcPr>
          <w:p w:rsidR="000D3E6A" w:rsidRDefault="000D3E6A" w:rsidP="00A83351">
            <w:pPr>
              <w:jc w:val="both"/>
              <w:rPr>
                <w:b/>
                <w:lang w:val="uk-UA"/>
              </w:rPr>
            </w:pPr>
            <w:r>
              <w:rPr>
                <w:b/>
                <w:lang w:val="uk-UA"/>
              </w:rPr>
              <w:t xml:space="preserve">    у тому числі аудиторні заняття:   </w:t>
            </w:r>
          </w:p>
        </w:tc>
        <w:tc>
          <w:tcPr>
            <w:tcW w:w="850" w:type="dxa"/>
          </w:tcPr>
          <w:p w:rsidR="000D3E6A" w:rsidRDefault="000D3E6A" w:rsidP="00A83351">
            <w:pPr>
              <w:rPr>
                <w:b/>
                <w:lang w:val="uk-UA"/>
              </w:rPr>
            </w:pPr>
            <w:r>
              <w:rPr>
                <w:b/>
                <w:lang w:val="uk-UA"/>
              </w:rPr>
              <w:t>24</w:t>
            </w:r>
          </w:p>
        </w:tc>
        <w:tc>
          <w:tcPr>
            <w:tcW w:w="851" w:type="dxa"/>
          </w:tcPr>
          <w:p w:rsidR="000D3E6A" w:rsidRDefault="000D3E6A" w:rsidP="00A83351">
            <w:pPr>
              <w:rPr>
                <w:b/>
                <w:lang w:val="uk-UA"/>
              </w:rPr>
            </w:pPr>
          </w:p>
        </w:tc>
        <w:tc>
          <w:tcPr>
            <w:tcW w:w="567" w:type="dxa"/>
          </w:tcPr>
          <w:p w:rsidR="000D3E6A" w:rsidRDefault="000D3E6A" w:rsidP="00A83351">
            <w:pPr>
              <w:rPr>
                <w:b/>
                <w:lang w:val="uk-UA"/>
              </w:rPr>
            </w:pPr>
          </w:p>
        </w:tc>
        <w:tc>
          <w:tcPr>
            <w:tcW w:w="672" w:type="dxa"/>
          </w:tcPr>
          <w:p w:rsidR="000D3E6A" w:rsidRDefault="000D3E6A" w:rsidP="00A83351">
            <w:pPr>
              <w:rPr>
                <w:b/>
                <w:lang w:val="uk-UA"/>
              </w:rPr>
            </w:pPr>
          </w:p>
        </w:tc>
        <w:tc>
          <w:tcPr>
            <w:tcW w:w="673" w:type="dxa"/>
          </w:tcPr>
          <w:p w:rsidR="000D3E6A" w:rsidRDefault="000D3E6A" w:rsidP="00A83351">
            <w:pPr>
              <w:rPr>
                <w:b/>
                <w:lang w:val="uk-UA"/>
              </w:rPr>
            </w:pPr>
          </w:p>
        </w:tc>
        <w:tc>
          <w:tcPr>
            <w:tcW w:w="720" w:type="dxa"/>
          </w:tcPr>
          <w:p w:rsidR="000D3E6A" w:rsidRDefault="000D3E6A" w:rsidP="00A83351">
            <w:pPr>
              <w:rPr>
                <w:b/>
                <w:lang w:val="uk-UA"/>
              </w:rPr>
            </w:pPr>
          </w:p>
        </w:tc>
      </w:tr>
      <w:tr w:rsidR="000D3E6A" w:rsidTr="00A83351">
        <w:tc>
          <w:tcPr>
            <w:tcW w:w="5387" w:type="dxa"/>
          </w:tcPr>
          <w:p w:rsidR="000D3E6A" w:rsidRDefault="000D3E6A" w:rsidP="00A83351">
            <w:pPr>
              <w:jc w:val="both"/>
              <w:rPr>
                <w:b/>
                <w:lang w:val="uk-UA"/>
              </w:rPr>
            </w:pPr>
            <w:r>
              <w:rPr>
                <w:b/>
                <w:lang w:val="uk-UA"/>
              </w:rPr>
              <w:t xml:space="preserve">      з них:</w:t>
            </w:r>
          </w:p>
          <w:p w:rsidR="000D3E6A" w:rsidRDefault="000D3E6A" w:rsidP="00A83351">
            <w:pPr>
              <w:jc w:val="both"/>
              <w:rPr>
                <w:b/>
                <w:lang w:val="uk-UA"/>
              </w:rPr>
            </w:pPr>
            <w:r>
              <w:rPr>
                <w:b/>
                <w:lang w:val="uk-UA"/>
              </w:rPr>
              <w:t xml:space="preserve">        - лекції;</w:t>
            </w:r>
          </w:p>
        </w:tc>
        <w:tc>
          <w:tcPr>
            <w:tcW w:w="850" w:type="dxa"/>
          </w:tcPr>
          <w:p w:rsidR="000D3E6A" w:rsidRDefault="000D3E6A" w:rsidP="00A83351">
            <w:pPr>
              <w:rPr>
                <w:b/>
                <w:lang w:val="en-US"/>
              </w:rPr>
            </w:pPr>
          </w:p>
          <w:p w:rsidR="000D3E6A" w:rsidRDefault="000D3E6A" w:rsidP="00A83351">
            <w:pPr>
              <w:rPr>
                <w:b/>
                <w:lang w:val="uk-UA"/>
              </w:rPr>
            </w:pPr>
            <w:r>
              <w:rPr>
                <w:b/>
                <w:lang w:val="uk-UA"/>
              </w:rPr>
              <w:t>12</w:t>
            </w:r>
          </w:p>
        </w:tc>
        <w:tc>
          <w:tcPr>
            <w:tcW w:w="851" w:type="dxa"/>
          </w:tcPr>
          <w:p w:rsidR="000D3E6A" w:rsidRDefault="000D3E6A" w:rsidP="00A83351">
            <w:pPr>
              <w:rPr>
                <w:b/>
                <w:lang w:val="uk-UA"/>
              </w:rPr>
            </w:pPr>
          </w:p>
        </w:tc>
        <w:tc>
          <w:tcPr>
            <w:tcW w:w="567" w:type="dxa"/>
          </w:tcPr>
          <w:p w:rsidR="000D3E6A" w:rsidRDefault="000D3E6A" w:rsidP="00A83351">
            <w:pPr>
              <w:rPr>
                <w:b/>
                <w:lang w:val="uk-UA"/>
              </w:rPr>
            </w:pPr>
          </w:p>
        </w:tc>
        <w:tc>
          <w:tcPr>
            <w:tcW w:w="672" w:type="dxa"/>
          </w:tcPr>
          <w:p w:rsidR="000D3E6A" w:rsidRDefault="000D3E6A" w:rsidP="00A83351">
            <w:pPr>
              <w:rPr>
                <w:b/>
                <w:lang w:val="uk-UA"/>
              </w:rPr>
            </w:pPr>
          </w:p>
        </w:tc>
        <w:tc>
          <w:tcPr>
            <w:tcW w:w="673" w:type="dxa"/>
          </w:tcPr>
          <w:p w:rsidR="000D3E6A" w:rsidRDefault="000D3E6A" w:rsidP="00A83351">
            <w:pPr>
              <w:rPr>
                <w:b/>
                <w:lang w:val="uk-UA"/>
              </w:rPr>
            </w:pPr>
          </w:p>
        </w:tc>
        <w:tc>
          <w:tcPr>
            <w:tcW w:w="720" w:type="dxa"/>
          </w:tcPr>
          <w:p w:rsidR="000D3E6A" w:rsidRDefault="000D3E6A" w:rsidP="00A83351">
            <w:pPr>
              <w:rPr>
                <w:b/>
                <w:lang w:val="uk-UA"/>
              </w:rPr>
            </w:pPr>
          </w:p>
        </w:tc>
      </w:tr>
      <w:tr w:rsidR="000D3E6A" w:rsidTr="00A83351">
        <w:tc>
          <w:tcPr>
            <w:tcW w:w="5387" w:type="dxa"/>
          </w:tcPr>
          <w:p w:rsidR="000D3E6A" w:rsidRDefault="000D3E6A" w:rsidP="00A83351">
            <w:pPr>
              <w:jc w:val="both"/>
              <w:rPr>
                <w:b/>
                <w:lang w:val="uk-UA"/>
              </w:rPr>
            </w:pPr>
            <w:r>
              <w:rPr>
                <w:b/>
                <w:lang w:val="uk-UA"/>
              </w:rPr>
              <w:t xml:space="preserve">        - лабораторні заняття.</w:t>
            </w:r>
          </w:p>
        </w:tc>
        <w:tc>
          <w:tcPr>
            <w:tcW w:w="850" w:type="dxa"/>
          </w:tcPr>
          <w:p w:rsidR="000D3E6A" w:rsidRDefault="000D3E6A" w:rsidP="00A83351">
            <w:pPr>
              <w:rPr>
                <w:b/>
                <w:lang w:val="uk-UA"/>
              </w:rPr>
            </w:pPr>
            <w:r>
              <w:rPr>
                <w:b/>
                <w:lang w:val="uk-UA"/>
              </w:rPr>
              <w:t>12</w:t>
            </w:r>
          </w:p>
        </w:tc>
        <w:tc>
          <w:tcPr>
            <w:tcW w:w="851" w:type="dxa"/>
          </w:tcPr>
          <w:p w:rsidR="000D3E6A" w:rsidRDefault="000D3E6A" w:rsidP="00A83351">
            <w:pPr>
              <w:rPr>
                <w:b/>
                <w:lang w:val="uk-UA"/>
              </w:rPr>
            </w:pPr>
          </w:p>
        </w:tc>
        <w:tc>
          <w:tcPr>
            <w:tcW w:w="567" w:type="dxa"/>
          </w:tcPr>
          <w:p w:rsidR="000D3E6A" w:rsidRDefault="000D3E6A" w:rsidP="00A83351">
            <w:pPr>
              <w:rPr>
                <w:b/>
                <w:lang w:val="uk-UA"/>
              </w:rPr>
            </w:pPr>
          </w:p>
        </w:tc>
        <w:tc>
          <w:tcPr>
            <w:tcW w:w="672" w:type="dxa"/>
          </w:tcPr>
          <w:p w:rsidR="000D3E6A" w:rsidRDefault="000D3E6A" w:rsidP="00A83351">
            <w:pPr>
              <w:rPr>
                <w:b/>
                <w:lang w:val="uk-UA"/>
              </w:rPr>
            </w:pPr>
          </w:p>
        </w:tc>
        <w:tc>
          <w:tcPr>
            <w:tcW w:w="673" w:type="dxa"/>
          </w:tcPr>
          <w:p w:rsidR="000D3E6A" w:rsidRDefault="000D3E6A" w:rsidP="00A83351">
            <w:pPr>
              <w:rPr>
                <w:b/>
                <w:lang w:val="uk-UA"/>
              </w:rPr>
            </w:pPr>
          </w:p>
        </w:tc>
        <w:tc>
          <w:tcPr>
            <w:tcW w:w="720" w:type="dxa"/>
          </w:tcPr>
          <w:p w:rsidR="000D3E6A" w:rsidRDefault="000D3E6A" w:rsidP="00A83351">
            <w:pPr>
              <w:rPr>
                <w:b/>
                <w:lang w:val="uk-UA"/>
              </w:rPr>
            </w:pPr>
          </w:p>
        </w:tc>
      </w:tr>
      <w:tr w:rsidR="000D3E6A" w:rsidTr="00A83351">
        <w:tc>
          <w:tcPr>
            <w:tcW w:w="5387" w:type="dxa"/>
          </w:tcPr>
          <w:p w:rsidR="000D3E6A" w:rsidRDefault="000D3E6A" w:rsidP="00A83351">
            <w:pPr>
              <w:jc w:val="both"/>
              <w:rPr>
                <w:b/>
                <w:lang w:val="uk-UA"/>
              </w:rPr>
            </w:pPr>
            <w:r>
              <w:rPr>
                <w:b/>
                <w:lang w:val="uk-UA"/>
              </w:rPr>
              <w:t xml:space="preserve">  Самостійна робота</w:t>
            </w:r>
          </w:p>
        </w:tc>
        <w:tc>
          <w:tcPr>
            <w:tcW w:w="850" w:type="dxa"/>
          </w:tcPr>
          <w:p w:rsidR="000D3E6A" w:rsidRDefault="000D3E6A" w:rsidP="00A83351">
            <w:pPr>
              <w:rPr>
                <w:b/>
                <w:lang w:val="uk-UA"/>
              </w:rPr>
            </w:pPr>
            <w:r>
              <w:rPr>
                <w:b/>
                <w:lang w:val="uk-UA"/>
              </w:rPr>
              <w:t>156</w:t>
            </w:r>
          </w:p>
        </w:tc>
        <w:tc>
          <w:tcPr>
            <w:tcW w:w="851" w:type="dxa"/>
          </w:tcPr>
          <w:p w:rsidR="000D3E6A" w:rsidRDefault="000D3E6A" w:rsidP="00A83351">
            <w:pPr>
              <w:rPr>
                <w:b/>
                <w:lang w:val="uk-UA"/>
              </w:rPr>
            </w:pPr>
          </w:p>
        </w:tc>
        <w:tc>
          <w:tcPr>
            <w:tcW w:w="567" w:type="dxa"/>
          </w:tcPr>
          <w:p w:rsidR="000D3E6A" w:rsidRDefault="000D3E6A" w:rsidP="00A83351">
            <w:pPr>
              <w:rPr>
                <w:b/>
                <w:lang w:val="uk-UA"/>
              </w:rPr>
            </w:pPr>
          </w:p>
        </w:tc>
        <w:tc>
          <w:tcPr>
            <w:tcW w:w="672" w:type="dxa"/>
          </w:tcPr>
          <w:p w:rsidR="000D3E6A" w:rsidRDefault="000D3E6A" w:rsidP="00A83351">
            <w:pPr>
              <w:rPr>
                <w:b/>
                <w:lang w:val="uk-UA"/>
              </w:rPr>
            </w:pPr>
          </w:p>
        </w:tc>
        <w:tc>
          <w:tcPr>
            <w:tcW w:w="673" w:type="dxa"/>
          </w:tcPr>
          <w:p w:rsidR="000D3E6A" w:rsidRDefault="000D3E6A" w:rsidP="00A83351">
            <w:pPr>
              <w:rPr>
                <w:b/>
                <w:lang w:val="uk-UA"/>
              </w:rPr>
            </w:pPr>
          </w:p>
        </w:tc>
        <w:tc>
          <w:tcPr>
            <w:tcW w:w="720" w:type="dxa"/>
          </w:tcPr>
          <w:p w:rsidR="000D3E6A" w:rsidRDefault="000D3E6A" w:rsidP="00A83351">
            <w:pPr>
              <w:rPr>
                <w:b/>
                <w:lang w:val="uk-UA"/>
              </w:rPr>
            </w:pPr>
          </w:p>
        </w:tc>
      </w:tr>
      <w:tr w:rsidR="000D3E6A" w:rsidTr="00A83351">
        <w:tc>
          <w:tcPr>
            <w:tcW w:w="5387" w:type="dxa"/>
          </w:tcPr>
          <w:p w:rsidR="000D3E6A" w:rsidRDefault="000D3E6A" w:rsidP="00A83351">
            <w:pPr>
              <w:jc w:val="both"/>
              <w:rPr>
                <w:b/>
                <w:lang w:val="uk-UA"/>
              </w:rPr>
            </w:pPr>
            <w:r>
              <w:rPr>
                <w:b/>
                <w:lang w:val="uk-UA"/>
              </w:rPr>
              <w:t xml:space="preserve">    у тому числі:   </w:t>
            </w:r>
          </w:p>
          <w:p w:rsidR="000D3E6A" w:rsidRDefault="000D3E6A" w:rsidP="00A83351">
            <w:pPr>
              <w:jc w:val="both"/>
              <w:rPr>
                <w:b/>
                <w:lang w:val="uk-UA"/>
              </w:rPr>
            </w:pPr>
            <w:r>
              <w:rPr>
                <w:b/>
                <w:lang w:val="uk-UA"/>
              </w:rPr>
              <w:t xml:space="preserve">        - опрацювання лекційного матеріалу;</w:t>
            </w:r>
          </w:p>
        </w:tc>
        <w:tc>
          <w:tcPr>
            <w:tcW w:w="850" w:type="dxa"/>
            <w:vAlign w:val="bottom"/>
          </w:tcPr>
          <w:p w:rsidR="000D3E6A" w:rsidRDefault="000D3E6A" w:rsidP="00A83351">
            <w:pPr>
              <w:rPr>
                <w:b/>
                <w:lang w:val="uk-UA"/>
              </w:rPr>
            </w:pPr>
            <w:r>
              <w:rPr>
                <w:b/>
                <w:lang w:val="uk-UA"/>
              </w:rPr>
              <w:t>46</w:t>
            </w:r>
          </w:p>
        </w:tc>
        <w:tc>
          <w:tcPr>
            <w:tcW w:w="851" w:type="dxa"/>
            <w:vAlign w:val="bottom"/>
          </w:tcPr>
          <w:p w:rsidR="000D3E6A" w:rsidRDefault="000D3E6A" w:rsidP="00A83351">
            <w:pPr>
              <w:rPr>
                <w:b/>
                <w:lang w:val="uk-UA"/>
              </w:rPr>
            </w:pPr>
          </w:p>
        </w:tc>
        <w:tc>
          <w:tcPr>
            <w:tcW w:w="567" w:type="dxa"/>
          </w:tcPr>
          <w:p w:rsidR="000D3E6A" w:rsidRDefault="000D3E6A" w:rsidP="00A83351">
            <w:pPr>
              <w:rPr>
                <w:b/>
                <w:lang w:val="uk-UA"/>
              </w:rPr>
            </w:pPr>
          </w:p>
        </w:tc>
        <w:tc>
          <w:tcPr>
            <w:tcW w:w="672" w:type="dxa"/>
          </w:tcPr>
          <w:p w:rsidR="000D3E6A" w:rsidRDefault="000D3E6A" w:rsidP="00A83351">
            <w:pPr>
              <w:rPr>
                <w:b/>
                <w:lang w:val="uk-UA"/>
              </w:rPr>
            </w:pPr>
          </w:p>
        </w:tc>
        <w:tc>
          <w:tcPr>
            <w:tcW w:w="673" w:type="dxa"/>
          </w:tcPr>
          <w:p w:rsidR="000D3E6A" w:rsidRDefault="000D3E6A" w:rsidP="00A83351">
            <w:pPr>
              <w:rPr>
                <w:b/>
                <w:lang w:val="uk-UA"/>
              </w:rPr>
            </w:pPr>
          </w:p>
        </w:tc>
        <w:tc>
          <w:tcPr>
            <w:tcW w:w="720" w:type="dxa"/>
          </w:tcPr>
          <w:p w:rsidR="000D3E6A" w:rsidRDefault="000D3E6A" w:rsidP="00A83351">
            <w:pPr>
              <w:rPr>
                <w:b/>
                <w:lang w:val="uk-UA"/>
              </w:rPr>
            </w:pPr>
          </w:p>
        </w:tc>
      </w:tr>
      <w:tr w:rsidR="000D3E6A" w:rsidTr="00A83351">
        <w:tc>
          <w:tcPr>
            <w:tcW w:w="5387" w:type="dxa"/>
          </w:tcPr>
          <w:p w:rsidR="000D3E6A" w:rsidRDefault="000D3E6A" w:rsidP="00A83351">
            <w:pPr>
              <w:jc w:val="both"/>
              <w:rPr>
                <w:b/>
                <w:lang w:val="uk-UA"/>
              </w:rPr>
            </w:pPr>
            <w:r>
              <w:rPr>
                <w:b/>
                <w:lang w:val="uk-UA"/>
              </w:rPr>
              <w:t xml:space="preserve">        - самостійне вивчення розділів програми;</w:t>
            </w:r>
          </w:p>
        </w:tc>
        <w:tc>
          <w:tcPr>
            <w:tcW w:w="850" w:type="dxa"/>
            <w:vAlign w:val="center"/>
          </w:tcPr>
          <w:p w:rsidR="000D3E6A" w:rsidRDefault="000D3E6A" w:rsidP="00A83351">
            <w:pPr>
              <w:rPr>
                <w:b/>
                <w:lang w:val="uk-UA"/>
              </w:rPr>
            </w:pPr>
            <w:r>
              <w:rPr>
                <w:b/>
                <w:lang w:val="uk-UA"/>
              </w:rPr>
              <w:t>90</w:t>
            </w:r>
          </w:p>
        </w:tc>
        <w:tc>
          <w:tcPr>
            <w:tcW w:w="851" w:type="dxa"/>
            <w:vAlign w:val="center"/>
          </w:tcPr>
          <w:p w:rsidR="000D3E6A" w:rsidRDefault="000D3E6A" w:rsidP="00A83351">
            <w:pPr>
              <w:rPr>
                <w:b/>
                <w:lang w:val="uk-UA"/>
              </w:rPr>
            </w:pPr>
          </w:p>
        </w:tc>
        <w:tc>
          <w:tcPr>
            <w:tcW w:w="567" w:type="dxa"/>
          </w:tcPr>
          <w:p w:rsidR="000D3E6A" w:rsidRDefault="000D3E6A" w:rsidP="00A83351">
            <w:pPr>
              <w:rPr>
                <w:b/>
                <w:lang w:val="uk-UA"/>
              </w:rPr>
            </w:pPr>
          </w:p>
        </w:tc>
        <w:tc>
          <w:tcPr>
            <w:tcW w:w="672" w:type="dxa"/>
          </w:tcPr>
          <w:p w:rsidR="000D3E6A" w:rsidRDefault="000D3E6A" w:rsidP="00A83351">
            <w:pPr>
              <w:rPr>
                <w:b/>
                <w:lang w:val="uk-UA"/>
              </w:rPr>
            </w:pPr>
          </w:p>
        </w:tc>
        <w:tc>
          <w:tcPr>
            <w:tcW w:w="673" w:type="dxa"/>
          </w:tcPr>
          <w:p w:rsidR="000D3E6A" w:rsidRDefault="000D3E6A" w:rsidP="00A83351">
            <w:pPr>
              <w:rPr>
                <w:b/>
                <w:lang w:val="uk-UA"/>
              </w:rPr>
            </w:pPr>
          </w:p>
        </w:tc>
        <w:tc>
          <w:tcPr>
            <w:tcW w:w="720" w:type="dxa"/>
          </w:tcPr>
          <w:p w:rsidR="000D3E6A" w:rsidRDefault="000D3E6A" w:rsidP="00A83351">
            <w:pPr>
              <w:rPr>
                <w:b/>
                <w:lang w:val="uk-UA"/>
              </w:rPr>
            </w:pPr>
          </w:p>
        </w:tc>
      </w:tr>
      <w:tr w:rsidR="000D3E6A" w:rsidTr="00A83351">
        <w:tc>
          <w:tcPr>
            <w:tcW w:w="5387" w:type="dxa"/>
          </w:tcPr>
          <w:p w:rsidR="000D3E6A" w:rsidRDefault="000D3E6A" w:rsidP="00A83351">
            <w:pPr>
              <w:jc w:val="both"/>
              <w:rPr>
                <w:b/>
                <w:lang w:val="uk-UA"/>
              </w:rPr>
            </w:pPr>
            <w:r>
              <w:rPr>
                <w:b/>
                <w:lang w:val="uk-UA"/>
              </w:rPr>
              <w:t xml:space="preserve">        - виконання контрольної роботи.</w:t>
            </w:r>
          </w:p>
        </w:tc>
        <w:tc>
          <w:tcPr>
            <w:tcW w:w="850" w:type="dxa"/>
            <w:vAlign w:val="center"/>
          </w:tcPr>
          <w:p w:rsidR="000D3E6A" w:rsidRDefault="000D3E6A" w:rsidP="00A83351">
            <w:pPr>
              <w:rPr>
                <w:b/>
                <w:lang w:val="uk-UA"/>
              </w:rPr>
            </w:pPr>
            <w:r>
              <w:rPr>
                <w:b/>
                <w:lang w:val="uk-UA"/>
              </w:rPr>
              <w:t>20</w:t>
            </w:r>
          </w:p>
        </w:tc>
        <w:tc>
          <w:tcPr>
            <w:tcW w:w="851" w:type="dxa"/>
            <w:vAlign w:val="center"/>
          </w:tcPr>
          <w:p w:rsidR="000D3E6A" w:rsidRDefault="000D3E6A" w:rsidP="00A83351">
            <w:pPr>
              <w:rPr>
                <w:b/>
                <w:lang w:val="uk-UA"/>
              </w:rPr>
            </w:pPr>
          </w:p>
        </w:tc>
        <w:tc>
          <w:tcPr>
            <w:tcW w:w="567" w:type="dxa"/>
          </w:tcPr>
          <w:p w:rsidR="000D3E6A" w:rsidRDefault="000D3E6A" w:rsidP="00A83351">
            <w:pPr>
              <w:rPr>
                <w:b/>
                <w:lang w:val="uk-UA"/>
              </w:rPr>
            </w:pPr>
          </w:p>
        </w:tc>
        <w:tc>
          <w:tcPr>
            <w:tcW w:w="672" w:type="dxa"/>
          </w:tcPr>
          <w:p w:rsidR="000D3E6A" w:rsidRDefault="000D3E6A" w:rsidP="00A83351">
            <w:pPr>
              <w:rPr>
                <w:b/>
                <w:lang w:val="uk-UA"/>
              </w:rPr>
            </w:pPr>
          </w:p>
        </w:tc>
        <w:tc>
          <w:tcPr>
            <w:tcW w:w="673" w:type="dxa"/>
          </w:tcPr>
          <w:p w:rsidR="000D3E6A" w:rsidRDefault="000D3E6A" w:rsidP="00A83351">
            <w:pPr>
              <w:rPr>
                <w:b/>
                <w:lang w:val="uk-UA"/>
              </w:rPr>
            </w:pPr>
          </w:p>
        </w:tc>
        <w:tc>
          <w:tcPr>
            <w:tcW w:w="720" w:type="dxa"/>
          </w:tcPr>
          <w:p w:rsidR="000D3E6A" w:rsidRDefault="000D3E6A" w:rsidP="00A83351">
            <w:pPr>
              <w:rPr>
                <w:b/>
                <w:lang w:val="uk-UA"/>
              </w:rPr>
            </w:pPr>
          </w:p>
        </w:tc>
      </w:tr>
      <w:tr w:rsidR="000D3E6A" w:rsidTr="00A83351">
        <w:tc>
          <w:tcPr>
            <w:tcW w:w="5387" w:type="dxa"/>
          </w:tcPr>
          <w:p w:rsidR="000D3E6A" w:rsidRDefault="000D3E6A" w:rsidP="00A83351">
            <w:pPr>
              <w:rPr>
                <w:b/>
                <w:lang w:val="uk-UA"/>
              </w:rPr>
            </w:pPr>
            <w:r>
              <w:rPr>
                <w:b/>
                <w:lang w:val="uk-UA"/>
              </w:rPr>
              <w:t>Підсумковий контроль (іспит, залік)</w:t>
            </w:r>
          </w:p>
        </w:tc>
        <w:tc>
          <w:tcPr>
            <w:tcW w:w="850" w:type="dxa"/>
            <w:vAlign w:val="center"/>
          </w:tcPr>
          <w:p w:rsidR="000D3E6A" w:rsidRDefault="000D3E6A" w:rsidP="00A83351">
            <w:pPr>
              <w:rPr>
                <w:b/>
                <w:lang w:val="uk-UA"/>
              </w:rPr>
            </w:pPr>
            <w:r>
              <w:rPr>
                <w:b/>
                <w:lang w:val="uk-UA"/>
              </w:rPr>
              <w:t>іспит</w:t>
            </w:r>
          </w:p>
        </w:tc>
        <w:tc>
          <w:tcPr>
            <w:tcW w:w="851" w:type="dxa"/>
            <w:vAlign w:val="center"/>
          </w:tcPr>
          <w:p w:rsidR="000D3E6A" w:rsidRDefault="000D3E6A" w:rsidP="00A83351">
            <w:pPr>
              <w:rPr>
                <w:b/>
                <w:lang w:val="uk-UA"/>
              </w:rPr>
            </w:pPr>
          </w:p>
        </w:tc>
        <w:tc>
          <w:tcPr>
            <w:tcW w:w="567" w:type="dxa"/>
          </w:tcPr>
          <w:p w:rsidR="000D3E6A" w:rsidRDefault="000D3E6A" w:rsidP="00A83351">
            <w:pPr>
              <w:rPr>
                <w:b/>
                <w:lang w:val="uk-UA"/>
              </w:rPr>
            </w:pPr>
          </w:p>
        </w:tc>
        <w:tc>
          <w:tcPr>
            <w:tcW w:w="672" w:type="dxa"/>
          </w:tcPr>
          <w:p w:rsidR="000D3E6A" w:rsidRDefault="000D3E6A" w:rsidP="00A83351">
            <w:pPr>
              <w:rPr>
                <w:b/>
                <w:lang w:val="uk-UA"/>
              </w:rPr>
            </w:pPr>
          </w:p>
        </w:tc>
        <w:tc>
          <w:tcPr>
            <w:tcW w:w="673" w:type="dxa"/>
          </w:tcPr>
          <w:p w:rsidR="000D3E6A" w:rsidRDefault="000D3E6A" w:rsidP="00A83351">
            <w:pPr>
              <w:rPr>
                <w:b/>
                <w:lang w:val="uk-UA"/>
              </w:rPr>
            </w:pPr>
          </w:p>
        </w:tc>
        <w:tc>
          <w:tcPr>
            <w:tcW w:w="720" w:type="dxa"/>
          </w:tcPr>
          <w:p w:rsidR="000D3E6A" w:rsidRDefault="000D3E6A" w:rsidP="00A83351">
            <w:pPr>
              <w:rPr>
                <w:b/>
                <w:lang w:val="uk-UA"/>
              </w:rPr>
            </w:pPr>
          </w:p>
        </w:tc>
      </w:tr>
    </w:tbl>
    <w:p w:rsidR="000D3E6A" w:rsidRDefault="000D3E6A" w:rsidP="000D3E6A">
      <w:pPr>
        <w:jc w:val="center"/>
        <w:rPr>
          <w:b/>
          <w:sz w:val="28"/>
          <w:szCs w:val="28"/>
          <w:lang w:val="uk-UA"/>
        </w:rPr>
      </w:pPr>
    </w:p>
    <w:p w:rsidR="000D3E6A" w:rsidRDefault="000D3E6A" w:rsidP="000D3E6A">
      <w:pPr>
        <w:jc w:val="center"/>
        <w:rPr>
          <w:b/>
          <w:sz w:val="28"/>
          <w:szCs w:val="28"/>
          <w:lang w:val="uk-UA"/>
        </w:rPr>
      </w:pPr>
    </w:p>
    <w:p w:rsidR="000D3E6A" w:rsidRDefault="000D3E6A" w:rsidP="000D3E6A">
      <w:pPr>
        <w:jc w:val="center"/>
        <w:rPr>
          <w:b/>
          <w:sz w:val="28"/>
          <w:szCs w:val="28"/>
          <w:lang w:val="uk-UA"/>
        </w:rPr>
      </w:pPr>
      <w:r>
        <w:rPr>
          <w:b/>
          <w:sz w:val="28"/>
          <w:szCs w:val="28"/>
          <w:lang w:val="uk-UA"/>
        </w:rPr>
        <w:lastRenderedPageBreak/>
        <w:t>Зміст дисципліни</w:t>
      </w:r>
    </w:p>
    <w:p w:rsidR="000D3E6A" w:rsidRDefault="000D3E6A" w:rsidP="000D3E6A">
      <w:pPr>
        <w:jc w:val="center"/>
        <w:rPr>
          <w:b/>
          <w:sz w:val="16"/>
          <w:szCs w:val="28"/>
          <w:lang w:val="uk-UA"/>
        </w:rPr>
      </w:pPr>
    </w:p>
    <w:p w:rsidR="000D3E6A" w:rsidRDefault="000D3E6A" w:rsidP="000D3E6A">
      <w:pPr>
        <w:jc w:val="center"/>
        <w:rPr>
          <w:b/>
          <w:sz w:val="28"/>
          <w:szCs w:val="28"/>
          <w:lang w:val="uk-UA"/>
        </w:rPr>
      </w:pPr>
      <w:r>
        <w:rPr>
          <w:b/>
          <w:sz w:val="28"/>
          <w:szCs w:val="28"/>
          <w:lang w:val="uk-UA"/>
        </w:rPr>
        <w:t>Лекції</w:t>
      </w:r>
    </w:p>
    <w:p w:rsidR="000D3E6A" w:rsidRDefault="000D3E6A" w:rsidP="000D3E6A">
      <w:pPr>
        <w:jc w:val="center"/>
        <w:rPr>
          <w:b/>
          <w:sz w:val="16"/>
          <w:szCs w:val="28"/>
          <w:lang w:val="uk-UA"/>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796"/>
        <w:gridCol w:w="1276"/>
      </w:tblGrid>
      <w:tr w:rsidR="000D3E6A" w:rsidTr="00A83351">
        <w:trPr>
          <w:tblHeader/>
        </w:trPr>
        <w:tc>
          <w:tcPr>
            <w:tcW w:w="709" w:type="dxa"/>
          </w:tcPr>
          <w:p w:rsidR="000D3E6A" w:rsidRDefault="000D3E6A" w:rsidP="00A83351">
            <w:pPr>
              <w:rPr>
                <w:b/>
                <w:lang w:val="uk-UA"/>
              </w:rPr>
            </w:pPr>
            <w:r>
              <w:rPr>
                <w:b/>
                <w:lang w:val="uk-UA"/>
              </w:rPr>
              <w:t>№№</w:t>
            </w:r>
          </w:p>
          <w:p w:rsidR="000D3E6A" w:rsidRDefault="000D3E6A" w:rsidP="00A83351">
            <w:pPr>
              <w:rPr>
                <w:b/>
                <w:lang w:val="uk-UA"/>
              </w:rPr>
            </w:pPr>
            <w:r>
              <w:rPr>
                <w:b/>
                <w:lang w:val="uk-UA"/>
              </w:rPr>
              <w:t>тем</w:t>
            </w:r>
          </w:p>
        </w:tc>
        <w:tc>
          <w:tcPr>
            <w:tcW w:w="7796" w:type="dxa"/>
          </w:tcPr>
          <w:p w:rsidR="000D3E6A" w:rsidRDefault="000D3E6A" w:rsidP="00A83351">
            <w:pPr>
              <w:pStyle w:val="a3"/>
              <w:ind w:firstLine="0"/>
              <w:jc w:val="center"/>
              <w:rPr>
                <w:b/>
                <w:bCs/>
              </w:rPr>
            </w:pPr>
            <w:r>
              <w:rPr>
                <w:b/>
                <w:bCs/>
              </w:rPr>
              <w:t>Назва розділу/теми та її зміст</w:t>
            </w:r>
          </w:p>
        </w:tc>
        <w:tc>
          <w:tcPr>
            <w:tcW w:w="1276" w:type="dxa"/>
          </w:tcPr>
          <w:p w:rsidR="000D3E6A" w:rsidRDefault="000D3E6A" w:rsidP="00A83351">
            <w:pPr>
              <w:ind w:left="-108" w:right="-144"/>
              <w:rPr>
                <w:b/>
                <w:lang w:val="uk-UA"/>
              </w:rPr>
            </w:pPr>
            <w:r>
              <w:rPr>
                <w:b/>
                <w:lang w:val="uk-UA"/>
              </w:rPr>
              <w:t>Тривалість (годин)</w:t>
            </w:r>
          </w:p>
        </w:tc>
      </w:tr>
      <w:tr w:rsidR="000D3E6A" w:rsidTr="00A83351">
        <w:tc>
          <w:tcPr>
            <w:tcW w:w="709" w:type="dxa"/>
          </w:tcPr>
          <w:p w:rsidR="000D3E6A" w:rsidRDefault="000D3E6A" w:rsidP="00A83351">
            <w:pPr>
              <w:rPr>
                <w:b/>
                <w:lang w:val="uk-UA"/>
              </w:rPr>
            </w:pPr>
            <w:r>
              <w:rPr>
                <w:b/>
                <w:lang w:val="uk-UA"/>
              </w:rPr>
              <w:t>1</w:t>
            </w:r>
          </w:p>
        </w:tc>
        <w:tc>
          <w:tcPr>
            <w:tcW w:w="7796" w:type="dxa"/>
          </w:tcPr>
          <w:p w:rsidR="000D3E6A" w:rsidRDefault="000D3E6A" w:rsidP="00A83351">
            <w:pPr>
              <w:ind w:firstLine="709"/>
              <w:jc w:val="both"/>
              <w:rPr>
                <w:b/>
                <w:color w:val="000000"/>
                <w:sz w:val="28"/>
              </w:rPr>
            </w:pPr>
            <w:r>
              <w:rPr>
                <w:b/>
                <w:color w:val="000000"/>
                <w:sz w:val="28"/>
                <w:lang w:val="uk-UA"/>
              </w:rPr>
              <w:t>Введення в управління проектами</w:t>
            </w:r>
          </w:p>
          <w:p w:rsidR="000D3E6A" w:rsidRDefault="000D3E6A" w:rsidP="00A83351">
            <w:pPr>
              <w:jc w:val="both"/>
              <w:rPr>
                <w:b/>
                <w:lang w:val="uk-UA"/>
              </w:rPr>
            </w:pPr>
            <w:r>
              <w:rPr>
                <w:sz w:val="28"/>
                <w:lang w:val="uk-UA"/>
              </w:rPr>
              <w:t xml:space="preserve">Поняття проекту. Визначення цілей проекту. Причини виникнення і сутність управління проектами. Передумови для вибору методології управління проектами. Відмінності між управлінням проектами і виробничим управлінням. Класифікація проектів. Поняття оточення проекту. </w:t>
            </w:r>
          </w:p>
        </w:tc>
        <w:tc>
          <w:tcPr>
            <w:tcW w:w="1276" w:type="dxa"/>
          </w:tcPr>
          <w:p w:rsidR="000D3E6A" w:rsidRDefault="000D3E6A" w:rsidP="00A83351">
            <w:pPr>
              <w:rPr>
                <w:b/>
                <w:lang w:val="uk-UA"/>
              </w:rPr>
            </w:pPr>
            <w:r>
              <w:rPr>
                <w:b/>
                <w:lang w:val="uk-UA"/>
              </w:rPr>
              <w:t>2</w:t>
            </w:r>
          </w:p>
        </w:tc>
      </w:tr>
      <w:tr w:rsidR="000D3E6A" w:rsidTr="00A83351">
        <w:tc>
          <w:tcPr>
            <w:tcW w:w="709" w:type="dxa"/>
          </w:tcPr>
          <w:p w:rsidR="000D3E6A" w:rsidRDefault="000D3E6A" w:rsidP="00A83351">
            <w:pPr>
              <w:rPr>
                <w:b/>
                <w:lang w:val="uk-UA"/>
              </w:rPr>
            </w:pPr>
            <w:r>
              <w:rPr>
                <w:b/>
                <w:lang w:val="uk-UA"/>
              </w:rPr>
              <w:t>2</w:t>
            </w:r>
          </w:p>
        </w:tc>
        <w:tc>
          <w:tcPr>
            <w:tcW w:w="7796" w:type="dxa"/>
          </w:tcPr>
          <w:p w:rsidR="000D3E6A" w:rsidRDefault="000D3E6A" w:rsidP="00A83351">
            <w:pPr>
              <w:ind w:firstLine="709"/>
              <w:jc w:val="both"/>
              <w:rPr>
                <w:b/>
                <w:color w:val="000000"/>
                <w:sz w:val="28"/>
                <w:lang w:val="uk-UA"/>
              </w:rPr>
            </w:pPr>
            <w:r>
              <w:rPr>
                <w:b/>
                <w:color w:val="000000"/>
                <w:sz w:val="28"/>
                <w:lang w:val="uk-UA"/>
              </w:rPr>
              <w:t>Життєвий цикл (ЖЦ) і фази проекту</w:t>
            </w:r>
          </w:p>
          <w:p w:rsidR="000D3E6A" w:rsidRDefault="000D3E6A" w:rsidP="00A83351">
            <w:pPr>
              <w:jc w:val="both"/>
              <w:rPr>
                <w:b/>
                <w:lang w:val="uk-UA"/>
              </w:rPr>
            </w:pPr>
            <w:r>
              <w:rPr>
                <w:sz w:val="28"/>
                <w:lang w:val="uk-UA"/>
              </w:rPr>
              <w:t>Поняття життєвого циклу проекту. Узагальнена модель життєвого циклу проекту</w:t>
            </w:r>
            <w:r>
              <w:rPr>
                <w:iCs/>
                <w:sz w:val="28"/>
                <w:lang w:val="uk-UA"/>
              </w:rPr>
              <w:t>. Каскадна і с</w:t>
            </w:r>
            <w:r>
              <w:rPr>
                <w:sz w:val="28"/>
                <w:lang w:val="uk-UA"/>
              </w:rPr>
              <w:t xml:space="preserve">піральна </w:t>
            </w:r>
            <w:r>
              <w:rPr>
                <w:iCs/>
                <w:sz w:val="28"/>
                <w:lang w:val="uk-UA"/>
              </w:rPr>
              <w:t xml:space="preserve">моделі </w:t>
            </w:r>
            <w:r>
              <w:rPr>
                <w:sz w:val="28"/>
                <w:lang w:val="uk-UA"/>
              </w:rPr>
              <w:t xml:space="preserve">життєвого циклу проекту. Інші моделі. Фази проекту. </w:t>
            </w:r>
            <w:r>
              <w:rPr>
                <w:bCs/>
                <w:color w:val="000000"/>
                <w:sz w:val="28"/>
                <w:lang w:val="uk-UA"/>
              </w:rPr>
              <w:t>Використання стандартів життєвих циклів інформаційних систем.</w:t>
            </w:r>
            <w:r>
              <w:rPr>
                <w:b/>
                <w:color w:val="000000"/>
                <w:sz w:val="28"/>
                <w:lang w:val="uk-UA"/>
              </w:rPr>
              <w:t xml:space="preserve"> </w:t>
            </w:r>
            <w:r>
              <w:rPr>
                <w:sz w:val="28"/>
                <w:lang w:val="uk-UA"/>
              </w:rPr>
              <w:t xml:space="preserve">Види стандартів. Методика </w:t>
            </w:r>
            <w:r>
              <w:rPr>
                <w:sz w:val="28"/>
                <w:lang w:val="en-US"/>
              </w:rPr>
              <w:t>Oracle</w:t>
            </w:r>
            <w:r>
              <w:rPr>
                <w:sz w:val="28"/>
              </w:rPr>
              <w:t xml:space="preserve"> </w:t>
            </w:r>
            <w:r>
              <w:rPr>
                <w:sz w:val="28"/>
                <w:lang w:val="en-US"/>
              </w:rPr>
              <w:t>CDM</w:t>
            </w:r>
            <w:r>
              <w:rPr>
                <w:sz w:val="28"/>
              </w:rPr>
              <w:t xml:space="preserve">. </w:t>
            </w:r>
            <w:r>
              <w:rPr>
                <w:sz w:val="28"/>
                <w:lang w:val="uk-UA"/>
              </w:rPr>
              <w:t xml:space="preserve">Методика </w:t>
            </w:r>
            <w:r>
              <w:rPr>
                <w:sz w:val="28"/>
                <w:lang w:val="en-US"/>
              </w:rPr>
              <w:t>Oracle</w:t>
            </w:r>
            <w:r>
              <w:rPr>
                <w:sz w:val="28"/>
              </w:rPr>
              <w:t xml:space="preserve"> </w:t>
            </w:r>
            <w:r>
              <w:rPr>
                <w:sz w:val="28"/>
                <w:lang w:val="en-US"/>
              </w:rPr>
              <w:t>PJM</w:t>
            </w:r>
            <w:r>
              <w:rPr>
                <w:sz w:val="28"/>
                <w:lang w:val="uk-UA"/>
              </w:rPr>
              <w:t xml:space="preserve">. Міжнародний стандарт </w:t>
            </w:r>
            <w:r>
              <w:rPr>
                <w:sz w:val="28"/>
                <w:lang w:val="en-US"/>
              </w:rPr>
              <w:t>ISO</w:t>
            </w:r>
            <w:r>
              <w:rPr>
                <w:sz w:val="28"/>
              </w:rPr>
              <w:t>/</w:t>
            </w:r>
            <w:r>
              <w:rPr>
                <w:sz w:val="28"/>
                <w:lang w:val="en-US"/>
              </w:rPr>
              <w:t>IEC</w:t>
            </w:r>
            <w:r>
              <w:rPr>
                <w:sz w:val="28"/>
              </w:rPr>
              <w:t xml:space="preserve"> 12207</w:t>
            </w:r>
            <w:r>
              <w:rPr>
                <w:sz w:val="28"/>
                <w:lang w:val="uk-UA"/>
              </w:rPr>
              <w:t>.</w:t>
            </w:r>
          </w:p>
        </w:tc>
        <w:tc>
          <w:tcPr>
            <w:tcW w:w="1276" w:type="dxa"/>
          </w:tcPr>
          <w:p w:rsidR="000D3E6A" w:rsidRDefault="000D3E6A" w:rsidP="00A83351">
            <w:pPr>
              <w:rPr>
                <w:b/>
                <w:lang w:val="uk-UA"/>
              </w:rPr>
            </w:pPr>
            <w:r>
              <w:rPr>
                <w:b/>
                <w:lang w:val="uk-UA"/>
              </w:rPr>
              <w:t>2</w:t>
            </w:r>
          </w:p>
        </w:tc>
      </w:tr>
      <w:tr w:rsidR="000D3E6A" w:rsidTr="00A83351">
        <w:tc>
          <w:tcPr>
            <w:tcW w:w="709" w:type="dxa"/>
          </w:tcPr>
          <w:p w:rsidR="000D3E6A" w:rsidRDefault="000D3E6A" w:rsidP="00A83351">
            <w:pPr>
              <w:rPr>
                <w:b/>
                <w:lang w:val="uk-UA"/>
              </w:rPr>
            </w:pPr>
            <w:r>
              <w:rPr>
                <w:b/>
                <w:lang w:val="uk-UA"/>
              </w:rPr>
              <w:t>3</w:t>
            </w:r>
          </w:p>
        </w:tc>
        <w:tc>
          <w:tcPr>
            <w:tcW w:w="7796" w:type="dxa"/>
          </w:tcPr>
          <w:p w:rsidR="000D3E6A" w:rsidRDefault="000D3E6A" w:rsidP="00A83351">
            <w:pPr>
              <w:ind w:firstLine="709"/>
              <w:jc w:val="both"/>
              <w:rPr>
                <w:b/>
                <w:color w:val="000000"/>
                <w:sz w:val="28"/>
                <w:lang w:val="uk-UA"/>
              </w:rPr>
            </w:pPr>
            <w:r>
              <w:rPr>
                <w:b/>
                <w:color w:val="000000"/>
                <w:sz w:val="28"/>
                <w:lang w:val="uk-UA"/>
              </w:rPr>
              <w:t>Структура проекту</w:t>
            </w:r>
          </w:p>
          <w:p w:rsidR="000D3E6A" w:rsidRDefault="000D3E6A" w:rsidP="00A83351">
            <w:pPr>
              <w:jc w:val="both"/>
              <w:rPr>
                <w:sz w:val="28"/>
                <w:lang w:val="uk-UA"/>
              </w:rPr>
            </w:pPr>
            <w:r>
              <w:rPr>
                <w:sz w:val="28"/>
                <w:lang w:val="uk-UA"/>
              </w:rPr>
              <w:t xml:space="preserve">Поняття структури проекту. Методичні основи структуризації. Основні етапи структуризації проекту. </w:t>
            </w:r>
            <w:r>
              <w:rPr>
                <w:bCs/>
                <w:color w:val="000000"/>
                <w:sz w:val="28"/>
                <w:lang w:val="uk-UA"/>
              </w:rPr>
              <w:t xml:space="preserve">Управління процесом виконання проекту. </w:t>
            </w:r>
            <w:r>
              <w:rPr>
                <w:sz w:val="28"/>
                <w:lang w:val="uk-UA"/>
              </w:rPr>
              <w:t xml:space="preserve">Поняття </w:t>
            </w:r>
            <w:proofErr w:type="spellStart"/>
            <w:r>
              <w:rPr>
                <w:sz w:val="28"/>
                <w:lang w:val="uk-UA"/>
              </w:rPr>
              <w:t>“нормального”</w:t>
            </w:r>
            <w:proofErr w:type="spellEnd"/>
            <w:r>
              <w:rPr>
                <w:sz w:val="28"/>
                <w:lang w:val="uk-UA"/>
              </w:rPr>
              <w:t xml:space="preserve"> проекту. Особливості управління малими проектами, </w:t>
            </w:r>
            <w:proofErr w:type="spellStart"/>
            <w:r>
              <w:rPr>
                <w:sz w:val="28"/>
                <w:lang w:val="uk-UA"/>
              </w:rPr>
              <w:t>мегапроектами</w:t>
            </w:r>
            <w:proofErr w:type="spellEnd"/>
            <w:r>
              <w:rPr>
                <w:sz w:val="28"/>
                <w:lang w:val="uk-UA"/>
              </w:rPr>
              <w:t xml:space="preserve">, короткостроковими проектами та міжнародними проектами. </w:t>
            </w:r>
            <w:r>
              <w:rPr>
                <w:bCs/>
                <w:color w:val="000000"/>
                <w:sz w:val="28"/>
                <w:lang w:val="uk-UA"/>
              </w:rPr>
              <w:t xml:space="preserve">Організація </w:t>
            </w:r>
            <w:proofErr w:type="spellStart"/>
            <w:r>
              <w:rPr>
                <w:bCs/>
                <w:color w:val="000000"/>
                <w:sz w:val="28"/>
                <w:lang w:val="uk-UA"/>
              </w:rPr>
              <w:t>проектно</w:t>
            </w:r>
            <w:proofErr w:type="spellEnd"/>
            <w:r>
              <w:rPr>
                <w:bCs/>
                <w:color w:val="000000"/>
                <w:sz w:val="28"/>
                <w:lang w:val="uk-UA"/>
              </w:rPr>
              <w:t xml:space="preserve"> – орієнтованої діяльності. Поняття організаційної форми, організаційної структури управління проектами. Функціональна, матрична та проектна організаційна структура.</w:t>
            </w:r>
          </w:p>
        </w:tc>
        <w:tc>
          <w:tcPr>
            <w:tcW w:w="1276" w:type="dxa"/>
          </w:tcPr>
          <w:p w:rsidR="000D3E6A" w:rsidRDefault="000D3E6A" w:rsidP="00A83351">
            <w:pPr>
              <w:rPr>
                <w:b/>
                <w:lang w:val="uk-UA"/>
              </w:rPr>
            </w:pPr>
            <w:r>
              <w:rPr>
                <w:b/>
                <w:lang w:val="uk-UA"/>
              </w:rPr>
              <w:t>2</w:t>
            </w:r>
          </w:p>
        </w:tc>
      </w:tr>
      <w:tr w:rsidR="000D3E6A" w:rsidTr="00A83351">
        <w:tc>
          <w:tcPr>
            <w:tcW w:w="709" w:type="dxa"/>
          </w:tcPr>
          <w:p w:rsidR="000D3E6A" w:rsidRDefault="000D3E6A" w:rsidP="00A83351">
            <w:pPr>
              <w:rPr>
                <w:b/>
                <w:lang w:val="uk-UA"/>
              </w:rPr>
            </w:pPr>
            <w:r>
              <w:rPr>
                <w:b/>
                <w:lang w:val="uk-UA"/>
              </w:rPr>
              <w:t>4</w:t>
            </w:r>
          </w:p>
        </w:tc>
        <w:tc>
          <w:tcPr>
            <w:tcW w:w="7796" w:type="dxa"/>
          </w:tcPr>
          <w:p w:rsidR="000D3E6A" w:rsidRDefault="000D3E6A" w:rsidP="00A83351">
            <w:pPr>
              <w:ind w:firstLine="709"/>
              <w:jc w:val="both"/>
              <w:rPr>
                <w:b/>
                <w:color w:val="000000"/>
                <w:sz w:val="28"/>
                <w:lang w:val="uk-UA"/>
              </w:rPr>
            </w:pPr>
            <w:r>
              <w:rPr>
                <w:b/>
                <w:color w:val="000000"/>
                <w:sz w:val="28"/>
                <w:lang w:val="uk-UA"/>
              </w:rPr>
              <w:t>Основні функції управління проектами</w:t>
            </w:r>
          </w:p>
          <w:p w:rsidR="000D3E6A" w:rsidRDefault="000D3E6A" w:rsidP="00A83351">
            <w:pPr>
              <w:jc w:val="both"/>
              <w:rPr>
                <w:b/>
                <w:color w:val="000000"/>
                <w:sz w:val="28"/>
                <w:lang w:val="uk-UA"/>
              </w:rPr>
            </w:pPr>
            <w:r>
              <w:rPr>
                <w:sz w:val="28"/>
                <w:lang w:val="uk-UA"/>
              </w:rPr>
              <w:t xml:space="preserve">Планування в управлінні проектами. Контроль в управлінні проектами. Управління виконанням проектів. Декомпозиція функцій в управлінні проектами. </w:t>
            </w:r>
            <w:proofErr w:type="spellStart"/>
            <w:r>
              <w:rPr>
                <w:sz w:val="28"/>
                <w:lang w:val="uk-UA"/>
              </w:rPr>
              <w:t>Процесний</w:t>
            </w:r>
            <w:proofErr w:type="spellEnd"/>
            <w:r>
              <w:rPr>
                <w:sz w:val="28"/>
                <w:lang w:val="uk-UA"/>
              </w:rPr>
              <w:t xml:space="preserve"> підхід до виділення функцій в управлінні проектами. Управління предметною сферою проекту. Правове регулювання договірних відносин.</w:t>
            </w:r>
          </w:p>
        </w:tc>
        <w:tc>
          <w:tcPr>
            <w:tcW w:w="1276" w:type="dxa"/>
          </w:tcPr>
          <w:p w:rsidR="000D3E6A" w:rsidRDefault="000D3E6A" w:rsidP="00A83351">
            <w:pPr>
              <w:rPr>
                <w:b/>
                <w:lang w:val="uk-UA"/>
              </w:rPr>
            </w:pPr>
            <w:r>
              <w:rPr>
                <w:b/>
                <w:lang w:val="uk-UA"/>
              </w:rPr>
              <w:t>2</w:t>
            </w:r>
          </w:p>
        </w:tc>
      </w:tr>
      <w:tr w:rsidR="000D3E6A" w:rsidTr="00A83351">
        <w:tc>
          <w:tcPr>
            <w:tcW w:w="709" w:type="dxa"/>
          </w:tcPr>
          <w:p w:rsidR="000D3E6A" w:rsidRDefault="000D3E6A" w:rsidP="00A83351">
            <w:pPr>
              <w:rPr>
                <w:b/>
                <w:lang w:val="uk-UA"/>
              </w:rPr>
            </w:pPr>
            <w:r>
              <w:rPr>
                <w:b/>
                <w:lang w:val="uk-UA"/>
              </w:rPr>
              <w:t>5</w:t>
            </w:r>
          </w:p>
        </w:tc>
        <w:tc>
          <w:tcPr>
            <w:tcW w:w="7796" w:type="dxa"/>
          </w:tcPr>
          <w:p w:rsidR="000D3E6A" w:rsidRDefault="000D3E6A" w:rsidP="00A83351">
            <w:pPr>
              <w:ind w:firstLine="709"/>
              <w:jc w:val="both"/>
              <w:rPr>
                <w:b/>
                <w:color w:val="000000"/>
                <w:sz w:val="28"/>
                <w:lang w:val="uk-UA"/>
              </w:rPr>
            </w:pPr>
            <w:r>
              <w:rPr>
                <w:b/>
                <w:color w:val="000000"/>
                <w:sz w:val="28"/>
                <w:lang w:val="uk-UA"/>
              </w:rPr>
              <w:t>Управління ресурсами проекту</w:t>
            </w:r>
          </w:p>
          <w:p w:rsidR="000D3E6A" w:rsidRDefault="000D3E6A" w:rsidP="00A83351">
            <w:pPr>
              <w:jc w:val="both"/>
              <w:rPr>
                <w:bCs/>
                <w:color w:val="000000"/>
                <w:sz w:val="28"/>
                <w:lang w:val="uk-UA"/>
              </w:rPr>
            </w:pPr>
            <w:r>
              <w:rPr>
                <w:sz w:val="28"/>
                <w:lang w:val="uk-UA"/>
              </w:rPr>
              <w:t>Управління часом у проекті. Основні часові параметри проекту. Матричний і табличний методи визначення часових параметрів. Оптимізація часових параметрів проекту. Управління вартістю проекту. Управління розробкою проектно-кошторисної документації. Фінансування проекту. Розробка бюджету проекту. Управління якістю в проекті. Сутність управління якістю та її основні функції. Інтеграція функцій забезпечення якості. Засоби і техніка управління якістю проектів.</w:t>
            </w:r>
          </w:p>
        </w:tc>
        <w:tc>
          <w:tcPr>
            <w:tcW w:w="1276" w:type="dxa"/>
          </w:tcPr>
          <w:p w:rsidR="000D3E6A" w:rsidRDefault="000D3E6A" w:rsidP="00A83351">
            <w:pPr>
              <w:rPr>
                <w:b/>
                <w:lang w:val="uk-UA"/>
              </w:rPr>
            </w:pPr>
            <w:r>
              <w:rPr>
                <w:b/>
                <w:lang w:val="uk-UA"/>
              </w:rPr>
              <w:t>2</w:t>
            </w:r>
          </w:p>
        </w:tc>
      </w:tr>
      <w:tr w:rsidR="000D3E6A" w:rsidTr="00A83351">
        <w:tc>
          <w:tcPr>
            <w:tcW w:w="709" w:type="dxa"/>
          </w:tcPr>
          <w:p w:rsidR="000D3E6A" w:rsidRDefault="000D3E6A" w:rsidP="00A83351">
            <w:pPr>
              <w:rPr>
                <w:b/>
                <w:lang w:val="uk-UA"/>
              </w:rPr>
            </w:pPr>
            <w:r>
              <w:rPr>
                <w:b/>
                <w:lang w:val="uk-UA"/>
              </w:rPr>
              <w:lastRenderedPageBreak/>
              <w:t>6</w:t>
            </w:r>
          </w:p>
        </w:tc>
        <w:tc>
          <w:tcPr>
            <w:tcW w:w="7796" w:type="dxa"/>
          </w:tcPr>
          <w:p w:rsidR="000D3E6A" w:rsidRDefault="000D3E6A" w:rsidP="00A83351">
            <w:pPr>
              <w:spacing w:after="120"/>
              <w:ind w:firstLine="709"/>
              <w:jc w:val="both"/>
              <w:rPr>
                <w:b/>
                <w:color w:val="000000"/>
                <w:sz w:val="28"/>
                <w:lang w:val="uk-UA"/>
              </w:rPr>
            </w:pPr>
            <w:r>
              <w:rPr>
                <w:b/>
                <w:color w:val="000000"/>
                <w:sz w:val="28"/>
                <w:lang w:val="uk-UA"/>
              </w:rPr>
              <w:t>Інтегровані функції управління проектами</w:t>
            </w:r>
          </w:p>
          <w:p w:rsidR="000D3E6A" w:rsidRDefault="000D3E6A" w:rsidP="00A83351">
            <w:pPr>
              <w:jc w:val="both"/>
              <w:rPr>
                <w:b/>
                <w:color w:val="000000"/>
                <w:sz w:val="28"/>
                <w:lang w:val="uk-UA"/>
              </w:rPr>
            </w:pPr>
            <w:r>
              <w:rPr>
                <w:sz w:val="28"/>
                <w:lang w:val="uk-UA"/>
              </w:rPr>
              <w:t>Поняття інтегрованої системи управління підприємством (</w:t>
            </w:r>
            <w:proofErr w:type="spellStart"/>
            <w:r>
              <w:rPr>
                <w:sz w:val="28"/>
                <w:lang w:val="uk-UA"/>
              </w:rPr>
              <w:t>ІСУП</w:t>
            </w:r>
            <w:proofErr w:type="spellEnd"/>
            <w:r>
              <w:rPr>
                <w:sz w:val="28"/>
                <w:lang w:val="uk-UA"/>
              </w:rPr>
              <w:t>). Система управління проектами на підприємстві (СУПП). Ціль автоматизації і призначення інформаційної системи управління проектами. Вимоги до інформаційної системи управління проектами. Функціональні можливості системи для управління проектами.</w:t>
            </w:r>
          </w:p>
        </w:tc>
        <w:tc>
          <w:tcPr>
            <w:tcW w:w="1276" w:type="dxa"/>
          </w:tcPr>
          <w:p w:rsidR="000D3E6A" w:rsidRDefault="000D3E6A" w:rsidP="00A83351">
            <w:pPr>
              <w:rPr>
                <w:b/>
                <w:lang w:val="uk-UA"/>
              </w:rPr>
            </w:pPr>
            <w:r>
              <w:rPr>
                <w:b/>
                <w:lang w:val="uk-UA"/>
              </w:rPr>
              <w:t>2</w:t>
            </w:r>
          </w:p>
        </w:tc>
      </w:tr>
    </w:tbl>
    <w:p w:rsidR="000D3E6A" w:rsidRDefault="000D3E6A" w:rsidP="000D3E6A">
      <w:pPr>
        <w:jc w:val="center"/>
        <w:rPr>
          <w:b/>
          <w:sz w:val="28"/>
          <w:szCs w:val="28"/>
          <w:lang w:val="uk-UA"/>
        </w:rPr>
      </w:pPr>
    </w:p>
    <w:p w:rsidR="000D3E6A" w:rsidRDefault="000D3E6A" w:rsidP="000D3E6A">
      <w:pPr>
        <w:jc w:val="center"/>
        <w:rPr>
          <w:b/>
          <w:sz w:val="28"/>
          <w:szCs w:val="28"/>
          <w:lang w:val="uk-UA"/>
        </w:rPr>
      </w:pPr>
      <w:r>
        <w:rPr>
          <w:b/>
          <w:sz w:val="28"/>
          <w:szCs w:val="28"/>
          <w:lang w:val="uk-UA"/>
        </w:rPr>
        <w:t>Лабораторні роботи</w:t>
      </w:r>
    </w:p>
    <w:p w:rsidR="000D3E6A" w:rsidRDefault="000D3E6A" w:rsidP="000D3E6A">
      <w:pPr>
        <w:jc w:val="center"/>
        <w:rPr>
          <w:b/>
          <w:sz w:val="28"/>
          <w:szCs w:val="28"/>
          <w:lang w:val="uk-UA"/>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796"/>
        <w:gridCol w:w="1276"/>
      </w:tblGrid>
      <w:tr w:rsidR="000D3E6A" w:rsidTr="00A83351">
        <w:tc>
          <w:tcPr>
            <w:tcW w:w="709" w:type="dxa"/>
          </w:tcPr>
          <w:p w:rsidR="000D3E6A" w:rsidRDefault="000D3E6A" w:rsidP="00A83351">
            <w:pPr>
              <w:rPr>
                <w:b/>
                <w:lang w:val="uk-UA"/>
              </w:rPr>
            </w:pPr>
            <w:r>
              <w:rPr>
                <w:b/>
                <w:lang w:val="uk-UA"/>
              </w:rPr>
              <w:t>1</w:t>
            </w:r>
          </w:p>
        </w:tc>
        <w:tc>
          <w:tcPr>
            <w:tcW w:w="7796" w:type="dxa"/>
          </w:tcPr>
          <w:p w:rsidR="000D3E6A" w:rsidRDefault="000D3E6A" w:rsidP="00A83351">
            <w:pPr>
              <w:jc w:val="both"/>
              <w:rPr>
                <w:b/>
                <w:sz w:val="28"/>
                <w:lang w:val="uk-UA"/>
              </w:rPr>
            </w:pPr>
            <w:proofErr w:type="spellStart"/>
            <w:r>
              <w:rPr>
                <w:sz w:val="28"/>
                <w:szCs w:val="28"/>
              </w:rPr>
              <w:t>Підготовка</w:t>
            </w:r>
            <w:proofErr w:type="spellEnd"/>
            <w:r>
              <w:rPr>
                <w:sz w:val="28"/>
                <w:szCs w:val="28"/>
              </w:rPr>
              <w:t xml:space="preserve"> </w:t>
            </w:r>
            <w:proofErr w:type="spellStart"/>
            <w:r>
              <w:rPr>
                <w:sz w:val="28"/>
                <w:szCs w:val="28"/>
              </w:rPr>
              <w:t>вихідних</w:t>
            </w:r>
            <w:proofErr w:type="spellEnd"/>
            <w:r>
              <w:rPr>
                <w:sz w:val="28"/>
                <w:szCs w:val="28"/>
              </w:rPr>
              <w:t xml:space="preserve"> </w:t>
            </w:r>
            <w:proofErr w:type="spellStart"/>
            <w:r>
              <w:rPr>
                <w:sz w:val="28"/>
                <w:szCs w:val="28"/>
              </w:rPr>
              <w:t>даних</w:t>
            </w:r>
            <w:proofErr w:type="spellEnd"/>
            <w:r>
              <w:rPr>
                <w:sz w:val="28"/>
                <w:szCs w:val="28"/>
              </w:rPr>
              <w:t xml:space="preserve"> для </w:t>
            </w:r>
            <w:proofErr w:type="spellStart"/>
            <w:r>
              <w:rPr>
                <w:sz w:val="28"/>
                <w:szCs w:val="28"/>
              </w:rPr>
              <w:t>управління</w:t>
            </w:r>
            <w:proofErr w:type="spellEnd"/>
            <w:r>
              <w:rPr>
                <w:sz w:val="28"/>
                <w:szCs w:val="28"/>
              </w:rPr>
              <w:t xml:space="preserve"> проектом </w:t>
            </w:r>
            <w:proofErr w:type="spellStart"/>
            <w:r>
              <w:rPr>
                <w:sz w:val="28"/>
                <w:szCs w:val="28"/>
              </w:rPr>
              <w:t>засобами</w:t>
            </w:r>
            <w:proofErr w:type="spellEnd"/>
            <w:r>
              <w:rPr>
                <w:sz w:val="28"/>
                <w:szCs w:val="28"/>
              </w:rPr>
              <w:t xml:space="preserve"> MS </w:t>
            </w:r>
            <w:proofErr w:type="spellStart"/>
            <w:r>
              <w:rPr>
                <w:sz w:val="28"/>
                <w:szCs w:val="28"/>
              </w:rPr>
              <w:t>Project</w:t>
            </w:r>
            <w:proofErr w:type="spellEnd"/>
            <w:r>
              <w:rPr>
                <w:sz w:val="28"/>
                <w:szCs w:val="28"/>
              </w:rPr>
              <w:t>.</w:t>
            </w:r>
          </w:p>
        </w:tc>
        <w:tc>
          <w:tcPr>
            <w:tcW w:w="1276" w:type="dxa"/>
          </w:tcPr>
          <w:p w:rsidR="000D3E6A" w:rsidRDefault="000D3E6A" w:rsidP="00A83351">
            <w:pPr>
              <w:rPr>
                <w:b/>
                <w:lang w:val="uk-UA"/>
              </w:rPr>
            </w:pPr>
            <w:r>
              <w:rPr>
                <w:b/>
                <w:lang w:val="uk-UA"/>
              </w:rPr>
              <w:t>3</w:t>
            </w:r>
          </w:p>
        </w:tc>
      </w:tr>
      <w:tr w:rsidR="000D3E6A" w:rsidTr="00A83351">
        <w:tc>
          <w:tcPr>
            <w:tcW w:w="709" w:type="dxa"/>
          </w:tcPr>
          <w:p w:rsidR="000D3E6A" w:rsidRDefault="000D3E6A" w:rsidP="00A83351">
            <w:pPr>
              <w:rPr>
                <w:b/>
                <w:lang w:val="uk-UA"/>
              </w:rPr>
            </w:pPr>
            <w:r>
              <w:rPr>
                <w:b/>
                <w:lang w:val="uk-UA"/>
              </w:rPr>
              <w:t>2</w:t>
            </w:r>
          </w:p>
        </w:tc>
        <w:tc>
          <w:tcPr>
            <w:tcW w:w="7796" w:type="dxa"/>
          </w:tcPr>
          <w:p w:rsidR="000D3E6A" w:rsidRDefault="000D3E6A" w:rsidP="00A83351">
            <w:pPr>
              <w:jc w:val="both"/>
              <w:rPr>
                <w:sz w:val="28"/>
                <w:szCs w:val="28"/>
                <w:lang w:val="uk-UA"/>
              </w:rPr>
            </w:pPr>
            <w:r>
              <w:rPr>
                <w:sz w:val="28"/>
                <w:szCs w:val="28"/>
                <w:lang w:val="uk-UA"/>
              </w:rPr>
              <w:t>Планування процесу реалізації проекту засобами MS Project.</w:t>
            </w:r>
          </w:p>
        </w:tc>
        <w:tc>
          <w:tcPr>
            <w:tcW w:w="1276" w:type="dxa"/>
          </w:tcPr>
          <w:p w:rsidR="000D3E6A" w:rsidRDefault="000D3E6A" w:rsidP="00A83351">
            <w:pPr>
              <w:rPr>
                <w:b/>
                <w:lang w:val="uk-UA"/>
              </w:rPr>
            </w:pPr>
            <w:r>
              <w:rPr>
                <w:b/>
                <w:lang w:val="uk-UA"/>
              </w:rPr>
              <w:t>3</w:t>
            </w:r>
          </w:p>
        </w:tc>
      </w:tr>
      <w:tr w:rsidR="000D3E6A" w:rsidTr="00A83351">
        <w:tc>
          <w:tcPr>
            <w:tcW w:w="709" w:type="dxa"/>
          </w:tcPr>
          <w:p w:rsidR="000D3E6A" w:rsidRDefault="000D3E6A" w:rsidP="00A83351">
            <w:pPr>
              <w:rPr>
                <w:b/>
                <w:lang w:val="uk-UA"/>
              </w:rPr>
            </w:pPr>
            <w:r>
              <w:rPr>
                <w:b/>
                <w:lang w:val="uk-UA"/>
              </w:rPr>
              <w:t>3</w:t>
            </w:r>
          </w:p>
        </w:tc>
        <w:tc>
          <w:tcPr>
            <w:tcW w:w="7796" w:type="dxa"/>
          </w:tcPr>
          <w:p w:rsidR="000D3E6A" w:rsidRDefault="000D3E6A" w:rsidP="00A83351">
            <w:pPr>
              <w:jc w:val="both"/>
              <w:rPr>
                <w:sz w:val="28"/>
                <w:szCs w:val="28"/>
                <w:lang w:val="uk-UA"/>
              </w:rPr>
            </w:pPr>
            <w:r>
              <w:rPr>
                <w:sz w:val="28"/>
                <w:szCs w:val="28"/>
                <w:lang w:val="uk-UA"/>
              </w:rPr>
              <w:t>Регулювання процесу виконання проекту згідно із змінами умов його реалізації.</w:t>
            </w:r>
          </w:p>
        </w:tc>
        <w:tc>
          <w:tcPr>
            <w:tcW w:w="1276" w:type="dxa"/>
          </w:tcPr>
          <w:p w:rsidR="000D3E6A" w:rsidRDefault="000D3E6A" w:rsidP="00A83351">
            <w:pPr>
              <w:rPr>
                <w:b/>
                <w:lang w:val="uk-UA"/>
              </w:rPr>
            </w:pPr>
            <w:r>
              <w:rPr>
                <w:b/>
                <w:lang w:val="uk-UA"/>
              </w:rPr>
              <w:t>3</w:t>
            </w:r>
          </w:p>
        </w:tc>
      </w:tr>
      <w:tr w:rsidR="000D3E6A" w:rsidTr="00A83351">
        <w:tc>
          <w:tcPr>
            <w:tcW w:w="709" w:type="dxa"/>
          </w:tcPr>
          <w:p w:rsidR="000D3E6A" w:rsidRDefault="000D3E6A" w:rsidP="00A83351">
            <w:pPr>
              <w:rPr>
                <w:b/>
                <w:lang w:val="uk-UA"/>
              </w:rPr>
            </w:pPr>
            <w:r>
              <w:rPr>
                <w:b/>
                <w:lang w:val="uk-UA"/>
              </w:rPr>
              <w:t>4</w:t>
            </w:r>
          </w:p>
        </w:tc>
        <w:tc>
          <w:tcPr>
            <w:tcW w:w="7796" w:type="dxa"/>
          </w:tcPr>
          <w:p w:rsidR="000D3E6A" w:rsidRDefault="000D3E6A" w:rsidP="00A83351">
            <w:pPr>
              <w:jc w:val="both"/>
              <w:rPr>
                <w:sz w:val="28"/>
                <w:szCs w:val="28"/>
                <w:lang w:val="uk-UA"/>
              </w:rPr>
            </w:pPr>
            <w:r>
              <w:rPr>
                <w:sz w:val="28"/>
                <w:szCs w:val="28"/>
                <w:lang w:val="uk-UA"/>
              </w:rPr>
              <w:t>Створення і форматування звітів про хід виконання проекту.</w:t>
            </w:r>
          </w:p>
        </w:tc>
        <w:tc>
          <w:tcPr>
            <w:tcW w:w="1276" w:type="dxa"/>
          </w:tcPr>
          <w:p w:rsidR="000D3E6A" w:rsidRDefault="000D3E6A" w:rsidP="00A83351">
            <w:pPr>
              <w:rPr>
                <w:b/>
                <w:lang w:val="uk-UA"/>
              </w:rPr>
            </w:pPr>
            <w:r>
              <w:rPr>
                <w:b/>
                <w:lang w:val="uk-UA"/>
              </w:rPr>
              <w:t>3</w:t>
            </w:r>
          </w:p>
        </w:tc>
      </w:tr>
    </w:tbl>
    <w:p w:rsidR="000D3E6A" w:rsidRDefault="000D3E6A" w:rsidP="000D3E6A">
      <w:pPr>
        <w:pStyle w:val="1TimesNewRoman14"/>
        <w:spacing w:before="480"/>
        <w:ind w:left="351" w:hanging="357"/>
        <w:rPr>
          <w:lang w:val="uk-UA"/>
        </w:rPr>
      </w:pPr>
      <w:bookmarkStart w:id="2" w:name="_Toc284606175"/>
      <w:r>
        <w:rPr>
          <w:lang w:val="uk-UA"/>
        </w:rPr>
        <w:t xml:space="preserve">МЕТОДИЧНІ ВКАЗІВКИ З ВИКОНАННЯ ЛАБОРАТОРНИХ РОБІТ </w:t>
      </w: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r>
        <w:rPr>
          <w:sz w:val="28"/>
          <w:lang w:val="uk-UA"/>
        </w:rPr>
        <w:t xml:space="preserve">Мета лабораторних робіт з дисципліни </w:t>
      </w:r>
      <w:proofErr w:type="spellStart"/>
      <w:r>
        <w:rPr>
          <w:sz w:val="28"/>
          <w:lang w:val="uk-UA"/>
        </w:rPr>
        <w:t>“Управління</w:t>
      </w:r>
      <w:proofErr w:type="spellEnd"/>
      <w:r>
        <w:rPr>
          <w:sz w:val="28"/>
          <w:lang w:val="uk-UA"/>
        </w:rPr>
        <w:t xml:space="preserve"> проектами </w:t>
      </w:r>
      <w:proofErr w:type="spellStart"/>
      <w:r>
        <w:rPr>
          <w:sz w:val="28"/>
          <w:lang w:val="uk-UA"/>
        </w:rPr>
        <w:t>інформатизації”</w:t>
      </w:r>
      <w:proofErr w:type="spellEnd"/>
      <w:r>
        <w:rPr>
          <w:sz w:val="28"/>
          <w:lang w:val="uk-UA"/>
        </w:rPr>
        <w:t xml:space="preserve"> – закріплення теоретичних знань і отримання практичних навичок управління проектом створення інформаційної системи або її фрагмента з використанням пакета Microsoft Project (MS Project).</w:t>
      </w:r>
    </w:p>
    <w:p w:rsidR="000D3E6A" w:rsidRDefault="000D3E6A" w:rsidP="000D3E6A">
      <w:pPr>
        <w:spacing w:before="240" w:after="240" w:line="360" w:lineRule="auto"/>
        <w:ind w:firstLine="709"/>
        <w:rPr>
          <w:b/>
          <w:bCs/>
          <w:sz w:val="28"/>
          <w:lang w:val="uk-UA"/>
        </w:rPr>
      </w:pPr>
      <w:r>
        <w:rPr>
          <w:b/>
          <w:bCs/>
          <w:sz w:val="28"/>
          <w:lang w:val="uk-UA"/>
        </w:rPr>
        <w:t>2.1 Загальні вимоги</w:t>
      </w:r>
    </w:p>
    <w:p w:rsidR="000D3E6A" w:rsidRDefault="000D3E6A" w:rsidP="000D3E6A">
      <w:pPr>
        <w:pStyle w:val="a3"/>
        <w:spacing w:line="360" w:lineRule="auto"/>
        <w:ind w:firstLine="709"/>
      </w:pPr>
      <w:r>
        <w:t>Перед початком занять студенти повинні вивчити конкретний матеріал відповідних лекцій, ознайомитися з вказівками до лабораторних робіт і літературними джерелами, відповісти на запитання. Ступінь готовності студента до виконання лабораторної роботи перевіряється викладачем шляхом опитування перед початком кожної роботи.</w:t>
      </w:r>
    </w:p>
    <w:p w:rsidR="000D3E6A" w:rsidRDefault="000D3E6A" w:rsidP="000D3E6A">
      <w:pPr>
        <w:spacing w:line="360" w:lineRule="auto"/>
        <w:ind w:firstLine="709"/>
        <w:jc w:val="both"/>
        <w:rPr>
          <w:sz w:val="28"/>
          <w:lang w:val="uk-UA"/>
        </w:rPr>
      </w:pPr>
      <w:r>
        <w:rPr>
          <w:sz w:val="28"/>
          <w:lang w:val="uk-UA"/>
        </w:rPr>
        <w:t>Основні етапи підготовки і проведення лабораторного заняття:</w:t>
      </w:r>
    </w:p>
    <w:p w:rsidR="000D3E6A" w:rsidRDefault="000D3E6A" w:rsidP="000D3E6A">
      <w:pPr>
        <w:spacing w:line="360" w:lineRule="auto"/>
        <w:ind w:firstLine="709"/>
        <w:jc w:val="both"/>
        <w:rPr>
          <w:sz w:val="28"/>
          <w:lang w:val="uk-UA"/>
        </w:rPr>
      </w:pPr>
      <w:r>
        <w:rPr>
          <w:sz w:val="28"/>
          <w:lang w:val="uk-UA"/>
        </w:rPr>
        <w:t>- проведення попереднього контролю рівня підготовленості студентів до виконання конкретної лабораторної роботи;</w:t>
      </w:r>
    </w:p>
    <w:p w:rsidR="000D3E6A" w:rsidRDefault="000D3E6A" w:rsidP="000D3E6A">
      <w:pPr>
        <w:spacing w:line="360" w:lineRule="auto"/>
        <w:ind w:firstLine="709"/>
        <w:jc w:val="both"/>
        <w:rPr>
          <w:sz w:val="28"/>
          <w:lang w:val="uk-UA"/>
        </w:rPr>
      </w:pPr>
      <w:r>
        <w:rPr>
          <w:sz w:val="28"/>
          <w:lang w:val="uk-UA"/>
        </w:rPr>
        <w:lastRenderedPageBreak/>
        <w:t>- виконання контрольних завдань згідно із запропонованою тематикою, оформлення індивідуального звіту;</w:t>
      </w:r>
    </w:p>
    <w:p w:rsidR="000D3E6A" w:rsidRDefault="000D3E6A" w:rsidP="000D3E6A">
      <w:pPr>
        <w:numPr>
          <w:ilvl w:val="0"/>
          <w:numId w:val="7"/>
        </w:numPr>
        <w:spacing w:line="360" w:lineRule="auto"/>
        <w:jc w:val="both"/>
        <w:rPr>
          <w:sz w:val="28"/>
          <w:lang w:val="uk-UA"/>
        </w:rPr>
      </w:pPr>
      <w:r>
        <w:rPr>
          <w:sz w:val="28"/>
          <w:lang w:val="uk-UA"/>
        </w:rPr>
        <w:t xml:space="preserve">оцінювання результатів роботи студента викладачем. </w:t>
      </w:r>
    </w:p>
    <w:p w:rsidR="000D3E6A" w:rsidRDefault="000D3E6A" w:rsidP="000D3E6A">
      <w:pPr>
        <w:spacing w:line="360" w:lineRule="auto"/>
        <w:ind w:firstLine="709"/>
        <w:jc w:val="both"/>
        <w:rPr>
          <w:sz w:val="28"/>
          <w:lang w:val="uk-UA"/>
        </w:rPr>
      </w:pPr>
      <w:r>
        <w:rPr>
          <w:sz w:val="28"/>
          <w:lang w:val="uk-UA"/>
        </w:rPr>
        <w:t>До початку виконання завдання студент повинен засвоїти основні питання лекцій, що стосуються проектного менеджменту:</w:t>
      </w:r>
    </w:p>
    <w:p w:rsidR="000D3E6A" w:rsidRDefault="000D3E6A" w:rsidP="000D3E6A">
      <w:pPr>
        <w:numPr>
          <w:ilvl w:val="0"/>
          <w:numId w:val="8"/>
        </w:numPr>
        <w:spacing w:line="360" w:lineRule="auto"/>
        <w:jc w:val="both"/>
        <w:rPr>
          <w:sz w:val="28"/>
          <w:lang w:val="uk-UA"/>
        </w:rPr>
      </w:pPr>
      <w:r>
        <w:rPr>
          <w:sz w:val="28"/>
          <w:lang w:val="uk-UA"/>
        </w:rPr>
        <w:t>класифікація проектів та особливості проектів різних типів;</w:t>
      </w:r>
    </w:p>
    <w:p w:rsidR="000D3E6A" w:rsidRDefault="000D3E6A" w:rsidP="000D3E6A">
      <w:pPr>
        <w:numPr>
          <w:ilvl w:val="0"/>
          <w:numId w:val="8"/>
        </w:numPr>
        <w:spacing w:line="360" w:lineRule="auto"/>
        <w:jc w:val="both"/>
        <w:rPr>
          <w:sz w:val="28"/>
          <w:lang w:val="uk-UA"/>
        </w:rPr>
      </w:pPr>
      <w:r>
        <w:rPr>
          <w:sz w:val="28"/>
          <w:lang w:val="uk-UA"/>
        </w:rPr>
        <w:t>поняття життєвого циклу проекту (ЖЦП), моделювання ЖЦП;</w:t>
      </w:r>
    </w:p>
    <w:p w:rsidR="000D3E6A" w:rsidRDefault="000D3E6A" w:rsidP="000D3E6A">
      <w:pPr>
        <w:numPr>
          <w:ilvl w:val="0"/>
          <w:numId w:val="8"/>
        </w:numPr>
        <w:spacing w:line="360" w:lineRule="auto"/>
        <w:jc w:val="both"/>
        <w:rPr>
          <w:sz w:val="28"/>
          <w:lang w:val="uk-UA"/>
        </w:rPr>
      </w:pPr>
      <w:r>
        <w:rPr>
          <w:sz w:val="28"/>
          <w:lang w:val="uk-UA"/>
        </w:rPr>
        <w:t>можливий склад учасників проекту та чинники, що впливають на нього;</w:t>
      </w:r>
    </w:p>
    <w:p w:rsidR="000D3E6A" w:rsidRDefault="000D3E6A" w:rsidP="000D3E6A">
      <w:pPr>
        <w:numPr>
          <w:ilvl w:val="0"/>
          <w:numId w:val="8"/>
        </w:numPr>
        <w:spacing w:line="360" w:lineRule="auto"/>
        <w:jc w:val="both"/>
        <w:rPr>
          <w:sz w:val="28"/>
          <w:lang w:val="uk-UA"/>
        </w:rPr>
      </w:pPr>
      <w:r>
        <w:rPr>
          <w:sz w:val="28"/>
          <w:lang w:val="uk-UA"/>
        </w:rPr>
        <w:t xml:space="preserve">процес </w:t>
      </w:r>
      <w:proofErr w:type="spellStart"/>
      <w:r>
        <w:rPr>
          <w:sz w:val="28"/>
          <w:lang w:val="uk-UA"/>
        </w:rPr>
        <w:t>цілепокладання</w:t>
      </w:r>
      <w:proofErr w:type="spellEnd"/>
      <w:r>
        <w:rPr>
          <w:sz w:val="28"/>
          <w:lang w:val="uk-UA"/>
        </w:rPr>
        <w:t xml:space="preserve"> та вимоги для формування цілей проекту;</w:t>
      </w:r>
    </w:p>
    <w:p w:rsidR="000D3E6A" w:rsidRDefault="000D3E6A" w:rsidP="000D3E6A">
      <w:pPr>
        <w:numPr>
          <w:ilvl w:val="0"/>
          <w:numId w:val="8"/>
        </w:numPr>
        <w:spacing w:line="360" w:lineRule="auto"/>
        <w:jc w:val="both"/>
        <w:rPr>
          <w:sz w:val="28"/>
          <w:lang w:val="uk-UA"/>
        </w:rPr>
      </w:pPr>
      <w:r>
        <w:rPr>
          <w:sz w:val="28"/>
          <w:lang w:val="uk-UA"/>
        </w:rPr>
        <w:t>основні задачі, правила та технологія структуризації проекту;</w:t>
      </w:r>
    </w:p>
    <w:p w:rsidR="000D3E6A" w:rsidRDefault="000D3E6A" w:rsidP="000D3E6A">
      <w:pPr>
        <w:numPr>
          <w:ilvl w:val="0"/>
          <w:numId w:val="8"/>
        </w:numPr>
        <w:spacing w:line="360" w:lineRule="auto"/>
        <w:jc w:val="both"/>
        <w:rPr>
          <w:sz w:val="28"/>
          <w:lang w:val="uk-UA"/>
        </w:rPr>
      </w:pPr>
      <w:r>
        <w:rPr>
          <w:sz w:val="28"/>
          <w:lang w:val="uk-UA"/>
        </w:rPr>
        <w:t>моделі, що використовуються на різних етапах структуризації;</w:t>
      </w:r>
    </w:p>
    <w:p w:rsidR="000D3E6A" w:rsidRDefault="000D3E6A" w:rsidP="000D3E6A">
      <w:pPr>
        <w:numPr>
          <w:ilvl w:val="0"/>
          <w:numId w:val="8"/>
        </w:numPr>
        <w:spacing w:line="360" w:lineRule="auto"/>
        <w:jc w:val="both"/>
        <w:rPr>
          <w:sz w:val="28"/>
          <w:lang w:val="uk-UA"/>
        </w:rPr>
      </w:pPr>
      <w:r>
        <w:rPr>
          <w:sz w:val="28"/>
          <w:lang w:val="uk-UA"/>
        </w:rPr>
        <w:t xml:space="preserve">методи планування проекту (лінійні діаграми, діаграми </w:t>
      </w:r>
      <w:proofErr w:type="spellStart"/>
      <w:r>
        <w:rPr>
          <w:sz w:val="28"/>
          <w:lang w:val="uk-UA"/>
        </w:rPr>
        <w:t>Гантта</w:t>
      </w:r>
      <w:proofErr w:type="spellEnd"/>
      <w:r>
        <w:rPr>
          <w:sz w:val="28"/>
          <w:lang w:val="uk-UA"/>
        </w:rPr>
        <w:t>, сіткові методи управління та ін.);</w:t>
      </w:r>
    </w:p>
    <w:p w:rsidR="000D3E6A" w:rsidRDefault="000D3E6A" w:rsidP="000D3E6A">
      <w:pPr>
        <w:numPr>
          <w:ilvl w:val="0"/>
          <w:numId w:val="8"/>
        </w:numPr>
        <w:spacing w:line="360" w:lineRule="auto"/>
        <w:jc w:val="both"/>
        <w:rPr>
          <w:sz w:val="28"/>
          <w:lang w:val="uk-UA"/>
        </w:rPr>
      </w:pPr>
      <w:r>
        <w:rPr>
          <w:sz w:val="28"/>
          <w:lang w:val="uk-UA"/>
        </w:rPr>
        <w:t>сутність та задачі календарного планування. Методи розрахунку тривалості роботи та дат календарного плану (ранні дати, резерв часу та ін.);</w:t>
      </w:r>
    </w:p>
    <w:p w:rsidR="000D3E6A" w:rsidRDefault="000D3E6A" w:rsidP="000D3E6A">
      <w:pPr>
        <w:numPr>
          <w:ilvl w:val="0"/>
          <w:numId w:val="8"/>
        </w:numPr>
        <w:spacing w:line="360" w:lineRule="auto"/>
        <w:jc w:val="both"/>
        <w:rPr>
          <w:sz w:val="28"/>
          <w:lang w:val="uk-UA"/>
        </w:rPr>
      </w:pPr>
      <w:r>
        <w:rPr>
          <w:sz w:val="28"/>
          <w:lang w:val="uk-UA"/>
        </w:rPr>
        <w:t>сутність, задачі та основні види контролю. Моделі, прийоми та способи контролю календарних планів та планів використання ресурсів. Побудова систем контролю за ходом реалізації проекту;</w:t>
      </w:r>
    </w:p>
    <w:p w:rsidR="000D3E6A" w:rsidRDefault="000D3E6A" w:rsidP="000D3E6A">
      <w:pPr>
        <w:numPr>
          <w:ilvl w:val="0"/>
          <w:numId w:val="8"/>
        </w:numPr>
        <w:spacing w:line="360" w:lineRule="auto"/>
        <w:jc w:val="both"/>
        <w:rPr>
          <w:sz w:val="28"/>
          <w:lang w:val="uk-UA"/>
        </w:rPr>
      </w:pPr>
      <w:r>
        <w:rPr>
          <w:sz w:val="28"/>
          <w:lang w:val="uk-UA"/>
        </w:rPr>
        <w:t>регулювання ходу реалізації проекту за результатами контролю.</w:t>
      </w:r>
    </w:p>
    <w:p w:rsidR="000D3E6A" w:rsidRDefault="000D3E6A" w:rsidP="000D3E6A">
      <w:pPr>
        <w:spacing w:before="240" w:after="240" w:line="360" w:lineRule="auto"/>
        <w:ind w:firstLine="709"/>
        <w:rPr>
          <w:b/>
          <w:bCs/>
          <w:sz w:val="28"/>
          <w:lang w:val="uk-UA"/>
        </w:rPr>
      </w:pPr>
      <w:r>
        <w:rPr>
          <w:b/>
          <w:bCs/>
          <w:sz w:val="28"/>
          <w:lang w:val="uk-UA"/>
        </w:rPr>
        <w:t>2.2 Завдання до лабораторних робіт</w:t>
      </w:r>
    </w:p>
    <w:p w:rsidR="000D3E6A" w:rsidRDefault="000D3E6A" w:rsidP="000D3E6A">
      <w:pPr>
        <w:pStyle w:val="caaieiaie9"/>
        <w:overflowPunct/>
        <w:autoSpaceDE/>
        <w:autoSpaceDN/>
        <w:adjustRightInd/>
        <w:spacing w:line="360" w:lineRule="auto"/>
        <w:ind w:firstLine="709"/>
        <w:textAlignment w:val="auto"/>
        <w:rPr>
          <w:b/>
          <w:bCs/>
          <w:szCs w:val="28"/>
        </w:rPr>
      </w:pPr>
      <w:r>
        <w:rPr>
          <w:b/>
          <w:bCs/>
          <w:szCs w:val="28"/>
        </w:rPr>
        <w:t>Лабораторна робота №1</w:t>
      </w:r>
    </w:p>
    <w:p w:rsidR="000D3E6A" w:rsidRDefault="000D3E6A" w:rsidP="000D3E6A">
      <w:pPr>
        <w:pStyle w:val="caaieiaie8"/>
        <w:keepNext w:val="0"/>
        <w:overflowPunct/>
        <w:autoSpaceDE/>
        <w:autoSpaceDN/>
        <w:adjustRightInd/>
        <w:spacing w:after="120" w:line="360" w:lineRule="auto"/>
        <w:textAlignment w:val="auto"/>
        <w:rPr>
          <w:szCs w:val="28"/>
        </w:rPr>
      </w:pPr>
      <w:r>
        <w:rPr>
          <w:szCs w:val="28"/>
        </w:rPr>
        <w:t>Підготовка вихідних даних для управління проектом засобами MS Project.</w:t>
      </w:r>
    </w:p>
    <w:p w:rsidR="000D3E6A" w:rsidRDefault="000D3E6A" w:rsidP="000D3E6A">
      <w:pPr>
        <w:spacing w:line="360" w:lineRule="auto"/>
        <w:jc w:val="both"/>
        <w:rPr>
          <w:sz w:val="28"/>
          <w:szCs w:val="28"/>
          <w:lang w:val="uk-UA"/>
        </w:rPr>
      </w:pPr>
      <w:r>
        <w:rPr>
          <w:b/>
          <w:bCs/>
          <w:sz w:val="28"/>
          <w:szCs w:val="28"/>
          <w:lang w:val="uk-UA"/>
        </w:rPr>
        <w:t>Мета</w:t>
      </w:r>
      <w:r>
        <w:rPr>
          <w:sz w:val="28"/>
          <w:szCs w:val="28"/>
          <w:lang w:val="uk-UA"/>
        </w:rPr>
        <w:t>: визначення елементів і характеристик проекту, необхідних для його управління.</w:t>
      </w:r>
    </w:p>
    <w:p w:rsidR="000D3E6A" w:rsidRDefault="000D3E6A" w:rsidP="000D3E6A">
      <w:pPr>
        <w:pStyle w:val="H3"/>
        <w:keepNext w:val="0"/>
        <w:spacing w:before="0" w:after="0" w:line="360" w:lineRule="auto"/>
        <w:outlineLvl w:val="9"/>
        <w:rPr>
          <w:bCs/>
          <w:snapToGrid/>
          <w:szCs w:val="28"/>
          <w:lang w:val="uk-UA"/>
        </w:rPr>
      </w:pPr>
      <w:r>
        <w:rPr>
          <w:bCs/>
          <w:snapToGrid/>
          <w:szCs w:val="28"/>
          <w:lang w:val="uk-UA"/>
        </w:rPr>
        <w:t>Порядок виконання роботи:</w:t>
      </w:r>
    </w:p>
    <w:p w:rsidR="000D3E6A" w:rsidRDefault="000D3E6A" w:rsidP="000D3E6A">
      <w:pPr>
        <w:numPr>
          <w:ilvl w:val="0"/>
          <w:numId w:val="2"/>
        </w:numPr>
        <w:spacing w:line="360" w:lineRule="auto"/>
        <w:jc w:val="both"/>
        <w:rPr>
          <w:sz w:val="28"/>
          <w:szCs w:val="28"/>
          <w:lang w:val="uk-UA"/>
        </w:rPr>
      </w:pPr>
      <w:r>
        <w:rPr>
          <w:sz w:val="28"/>
          <w:szCs w:val="28"/>
          <w:lang w:val="uk-UA"/>
        </w:rPr>
        <w:t>Формулювання мети проекту згідно з варіантом завдання. Визначення типу проекту і особливостей управління ним.</w:t>
      </w:r>
    </w:p>
    <w:p w:rsidR="000D3E6A" w:rsidRDefault="000D3E6A" w:rsidP="000D3E6A">
      <w:pPr>
        <w:numPr>
          <w:ilvl w:val="0"/>
          <w:numId w:val="2"/>
        </w:numPr>
        <w:spacing w:line="360" w:lineRule="auto"/>
        <w:jc w:val="both"/>
        <w:rPr>
          <w:sz w:val="28"/>
          <w:szCs w:val="28"/>
          <w:lang w:val="uk-UA"/>
        </w:rPr>
      </w:pPr>
      <w:r>
        <w:rPr>
          <w:sz w:val="28"/>
          <w:szCs w:val="28"/>
          <w:lang w:val="uk-UA"/>
        </w:rPr>
        <w:lastRenderedPageBreak/>
        <w:t xml:space="preserve">Вибір і обґрунтування моделі життєвого циклу проекту (виділення фаз, етапів і </w:t>
      </w:r>
      <w:proofErr w:type="spellStart"/>
      <w:r>
        <w:rPr>
          <w:sz w:val="28"/>
          <w:szCs w:val="28"/>
          <w:lang w:val="uk-UA"/>
        </w:rPr>
        <w:t>підетапів</w:t>
      </w:r>
      <w:proofErr w:type="spellEnd"/>
      <w:r>
        <w:rPr>
          <w:sz w:val="28"/>
          <w:szCs w:val="28"/>
          <w:lang w:val="uk-UA"/>
        </w:rPr>
        <w:t>).</w:t>
      </w:r>
    </w:p>
    <w:p w:rsidR="000D3E6A" w:rsidRDefault="000D3E6A" w:rsidP="000D3E6A">
      <w:pPr>
        <w:numPr>
          <w:ilvl w:val="0"/>
          <w:numId w:val="2"/>
        </w:numPr>
        <w:spacing w:line="360" w:lineRule="auto"/>
        <w:jc w:val="both"/>
        <w:rPr>
          <w:sz w:val="28"/>
          <w:szCs w:val="28"/>
          <w:lang w:val="uk-UA"/>
        </w:rPr>
      </w:pPr>
      <w:r>
        <w:rPr>
          <w:sz w:val="28"/>
          <w:szCs w:val="28"/>
          <w:lang w:val="uk-UA"/>
        </w:rPr>
        <w:t xml:space="preserve">Структуризація проекту (визначення </w:t>
      </w:r>
      <w:proofErr w:type="spellStart"/>
      <w:r>
        <w:rPr>
          <w:sz w:val="28"/>
          <w:szCs w:val="28"/>
          <w:lang w:val="uk-UA"/>
        </w:rPr>
        <w:t>підцілей</w:t>
      </w:r>
      <w:proofErr w:type="spellEnd"/>
      <w:r>
        <w:rPr>
          <w:sz w:val="28"/>
          <w:szCs w:val="28"/>
          <w:lang w:val="uk-UA"/>
        </w:rPr>
        <w:t>, пакетів робіт, робіт) з використанням методу «зверху – вниз» або «знизу – вгору». Обґрунтування використання методу структуризації для конкретного проекту у межах варіанту завдання.</w:t>
      </w:r>
    </w:p>
    <w:p w:rsidR="000D3E6A" w:rsidRDefault="000D3E6A" w:rsidP="000D3E6A">
      <w:pPr>
        <w:numPr>
          <w:ilvl w:val="0"/>
          <w:numId w:val="2"/>
        </w:numPr>
        <w:spacing w:line="360" w:lineRule="auto"/>
        <w:jc w:val="both"/>
        <w:rPr>
          <w:sz w:val="28"/>
          <w:szCs w:val="28"/>
          <w:lang w:val="uk-UA"/>
        </w:rPr>
      </w:pPr>
      <w:r>
        <w:rPr>
          <w:sz w:val="28"/>
          <w:szCs w:val="28"/>
          <w:lang w:val="uk-UA"/>
        </w:rPr>
        <w:t>Розробка схем ієрархії робіт за проектом.</w:t>
      </w:r>
    </w:p>
    <w:p w:rsidR="000D3E6A" w:rsidRDefault="000D3E6A" w:rsidP="000D3E6A">
      <w:pPr>
        <w:numPr>
          <w:ilvl w:val="0"/>
          <w:numId w:val="2"/>
        </w:numPr>
        <w:spacing w:line="360" w:lineRule="auto"/>
        <w:jc w:val="both"/>
        <w:rPr>
          <w:sz w:val="28"/>
          <w:szCs w:val="28"/>
          <w:lang w:val="uk-UA"/>
        </w:rPr>
      </w:pPr>
      <w:r>
        <w:rPr>
          <w:sz w:val="28"/>
          <w:szCs w:val="28"/>
          <w:lang w:val="uk-UA"/>
        </w:rPr>
        <w:t>Формування списку простих, елементарних робіт (не менше 10) з визначенням їх тривалості і попередньої дати виконання кожної з них. Виділення комплексно-підсумкових робіт (не менше 3).</w:t>
      </w:r>
    </w:p>
    <w:p w:rsidR="000D3E6A" w:rsidRDefault="000D3E6A" w:rsidP="000D3E6A">
      <w:pPr>
        <w:numPr>
          <w:ilvl w:val="0"/>
          <w:numId w:val="2"/>
        </w:numPr>
        <w:spacing w:line="360" w:lineRule="auto"/>
        <w:jc w:val="both"/>
        <w:rPr>
          <w:sz w:val="28"/>
          <w:szCs w:val="28"/>
          <w:lang w:val="uk-UA"/>
        </w:rPr>
      </w:pPr>
      <w:r>
        <w:rPr>
          <w:sz w:val="28"/>
          <w:szCs w:val="28"/>
          <w:lang w:val="uk-UA"/>
        </w:rPr>
        <w:t>Визначення учасників проекту.</w:t>
      </w:r>
    </w:p>
    <w:p w:rsidR="000D3E6A" w:rsidRDefault="000D3E6A" w:rsidP="000D3E6A">
      <w:pPr>
        <w:numPr>
          <w:ilvl w:val="0"/>
          <w:numId w:val="2"/>
        </w:numPr>
        <w:spacing w:line="360" w:lineRule="auto"/>
        <w:jc w:val="both"/>
        <w:rPr>
          <w:sz w:val="28"/>
          <w:szCs w:val="28"/>
          <w:lang w:val="uk-UA"/>
        </w:rPr>
      </w:pPr>
      <w:r>
        <w:rPr>
          <w:sz w:val="28"/>
          <w:szCs w:val="28"/>
          <w:lang w:val="uk-UA"/>
        </w:rPr>
        <w:t>Визначення переліку необхідних ресурсів для виконання кожної простої роботи.</w:t>
      </w:r>
    </w:p>
    <w:p w:rsidR="000D3E6A" w:rsidRDefault="000D3E6A" w:rsidP="000D3E6A">
      <w:pPr>
        <w:numPr>
          <w:ilvl w:val="0"/>
          <w:numId w:val="2"/>
        </w:numPr>
        <w:spacing w:line="360" w:lineRule="auto"/>
        <w:jc w:val="both"/>
        <w:rPr>
          <w:sz w:val="28"/>
          <w:szCs w:val="28"/>
          <w:lang w:val="uk-UA"/>
        </w:rPr>
      </w:pPr>
      <w:r>
        <w:rPr>
          <w:sz w:val="28"/>
          <w:szCs w:val="28"/>
          <w:lang w:val="uk-UA"/>
        </w:rPr>
        <w:t>Оформлення звіту по лабораторній роботі.</w:t>
      </w:r>
    </w:p>
    <w:p w:rsidR="000D3E6A" w:rsidRDefault="000D3E6A" w:rsidP="000D3E6A">
      <w:pPr>
        <w:pStyle w:val="caaieiaie9"/>
        <w:overflowPunct/>
        <w:autoSpaceDE/>
        <w:autoSpaceDN/>
        <w:adjustRightInd/>
        <w:spacing w:before="240" w:line="360" w:lineRule="auto"/>
        <w:ind w:firstLine="709"/>
        <w:textAlignment w:val="auto"/>
        <w:rPr>
          <w:b/>
          <w:bCs/>
          <w:szCs w:val="28"/>
        </w:rPr>
      </w:pPr>
      <w:r>
        <w:rPr>
          <w:b/>
          <w:bCs/>
          <w:szCs w:val="28"/>
        </w:rPr>
        <w:t>Лабораторна робота №2</w:t>
      </w:r>
    </w:p>
    <w:p w:rsidR="000D3E6A" w:rsidRDefault="000D3E6A" w:rsidP="000D3E6A">
      <w:pPr>
        <w:spacing w:after="120" w:line="360" w:lineRule="auto"/>
        <w:ind w:firstLine="709"/>
        <w:jc w:val="both"/>
        <w:rPr>
          <w:sz w:val="28"/>
          <w:szCs w:val="28"/>
          <w:lang w:val="uk-UA"/>
        </w:rPr>
      </w:pPr>
      <w:r>
        <w:rPr>
          <w:sz w:val="28"/>
          <w:szCs w:val="28"/>
          <w:lang w:val="uk-UA"/>
        </w:rPr>
        <w:t>Планування процесу реалізації проекту засобами MS Project.</w:t>
      </w:r>
    </w:p>
    <w:p w:rsidR="000D3E6A" w:rsidRDefault="000D3E6A" w:rsidP="000D3E6A">
      <w:pPr>
        <w:spacing w:line="360" w:lineRule="auto"/>
        <w:rPr>
          <w:sz w:val="28"/>
          <w:szCs w:val="28"/>
          <w:lang w:val="uk-UA"/>
        </w:rPr>
      </w:pPr>
      <w:r>
        <w:rPr>
          <w:b/>
          <w:bCs/>
          <w:sz w:val="28"/>
          <w:szCs w:val="28"/>
          <w:lang w:val="uk-UA"/>
        </w:rPr>
        <w:t>Мета</w:t>
      </w:r>
      <w:r>
        <w:rPr>
          <w:sz w:val="28"/>
          <w:szCs w:val="28"/>
          <w:lang w:val="uk-UA"/>
        </w:rPr>
        <w:t>: вивчення і використання можливостей пакету MS Project для планування процесу реалізації проекту.</w:t>
      </w:r>
    </w:p>
    <w:p w:rsidR="000D3E6A" w:rsidRDefault="000D3E6A" w:rsidP="000D3E6A">
      <w:pPr>
        <w:pStyle w:val="H3"/>
        <w:keepNext w:val="0"/>
        <w:spacing w:before="0" w:after="0" w:line="360" w:lineRule="auto"/>
        <w:outlineLvl w:val="9"/>
        <w:rPr>
          <w:bCs/>
          <w:snapToGrid/>
          <w:szCs w:val="28"/>
          <w:lang w:val="uk-UA"/>
        </w:rPr>
      </w:pPr>
      <w:r>
        <w:rPr>
          <w:bCs/>
          <w:snapToGrid/>
          <w:szCs w:val="28"/>
          <w:lang w:val="uk-UA"/>
        </w:rPr>
        <w:t>Порядок виконання роботи:</w:t>
      </w:r>
    </w:p>
    <w:p w:rsidR="000D3E6A" w:rsidRDefault="000D3E6A" w:rsidP="000D3E6A">
      <w:pPr>
        <w:numPr>
          <w:ilvl w:val="0"/>
          <w:numId w:val="3"/>
        </w:numPr>
        <w:spacing w:line="360" w:lineRule="auto"/>
        <w:jc w:val="both"/>
        <w:rPr>
          <w:sz w:val="28"/>
          <w:szCs w:val="28"/>
          <w:lang w:val="uk-UA"/>
        </w:rPr>
      </w:pPr>
      <w:r>
        <w:rPr>
          <w:sz w:val="28"/>
          <w:szCs w:val="28"/>
          <w:lang w:val="uk-UA"/>
        </w:rPr>
        <w:t>Вивчення функціональних можливостей пакету MS Project.</w:t>
      </w:r>
    </w:p>
    <w:p w:rsidR="000D3E6A" w:rsidRDefault="000D3E6A" w:rsidP="000D3E6A">
      <w:pPr>
        <w:numPr>
          <w:ilvl w:val="0"/>
          <w:numId w:val="3"/>
        </w:numPr>
        <w:spacing w:line="360" w:lineRule="auto"/>
        <w:jc w:val="both"/>
        <w:rPr>
          <w:sz w:val="28"/>
          <w:szCs w:val="28"/>
          <w:lang w:val="uk-UA"/>
        </w:rPr>
      </w:pPr>
      <w:r>
        <w:rPr>
          <w:sz w:val="28"/>
          <w:szCs w:val="28"/>
          <w:lang w:val="uk-UA"/>
        </w:rPr>
        <w:t>Практичне виконання завдання по створенню і управлінню проектом (згідно з варіантом завдання) за допомогою пакету MS Project.</w:t>
      </w:r>
    </w:p>
    <w:p w:rsidR="000D3E6A" w:rsidRDefault="000D3E6A" w:rsidP="000D3E6A">
      <w:pPr>
        <w:numPr>
          <w:ilvl w:val="1"/>
          <w:numId w:val="3"/>
        </w:numPr>
        <w:spacing w:line="360" w:lineRule="auto"/>
        <w:jc w:val="both"/>
        <w:rPr>
          <w:sz w:val="28"/>
          <w:szCs w:val="28"/>
          <w:lang w:val="uk-UA"/>
        </w:rPr>
      </w:pPr>
      <w:r>
        <w:rPr>
          <w:sz w:val="28"/>
          <w:szCs w:val="28"/>
          <w:lang w:val="uk-UA"/>
        </w:rPr>
        <w:t>Введення вхідних даних: дата початку проекту, список простих робіт, з визначенням дати початку і тривалість виконання кожної з них.</w:t>
      </w:r>
    </w:p>
    <w:p w:rsidR="000D3E6A" w:rsidRDefault="000D3E6A" w:rsidP="000D3E6A">
      <w:pPr>
        <w:numPr>
          <w:ilvl w:val="1"/>
          <w:numId w:val="3"/>
        </w:numPr>
        <w:spacing w:line="360" w:lineRule="auto"/>
        <w:jc w:val="both"/>
        <w:rPr>
          <w:sz w:val="28"/>
          <w:szCs w:val="28"/>
          <w:lang w:val="uk-UA"/>
        </w:rPr>
      </w:pPr>
      <w:r>
        <w:rPr>
          <w:sz w:val="28"/>
          <w:szCs w:val="28"/>
          <w:lang w:val="uk-UA"/>
        </w:rPr>
        <w:t>Зміна форми проекту з простій на ієрархічну.</w:t>
      </w:r>
    </w:p>
    <w:p w:rsidR="000D3E6A" w:rsidRDefault="000D3E6A" w:rsidP="000D3E6A">
      <w:pPr>
        <w:numPr>
          <w:ilvl w:val="1"/>
          <w:numId w:val="3"/>
        </w:numPr>
        <w:spacing w:line="360" w:lineRule="auto"/>
        <w:jc w:val="both"/>
        <w:rPr>
          <w:sz w:val="28"/>
          <w:szCs w:val="28"/>
          <w:lang w:val="uk-UA"/>
        </w:rPr>
      </w:pPr>
      <w:r>
        <w:rPr>
          <w:sz w:val="28"/>
          <w:szCs w:val="28"/>
          <w:lang w:val="uk-UA"/>
        </w:rPr>
        <w:t>Формування списку ресурсів. Визначення для кожної роботи тих ресурсів, які необхідні для її виконання.</w:t>
      </w:r>
    </w:p>
    <w:p w:rsidR="000D3E6A" w:rsidRDefault="000D3E6A" w:rsidP="000D3E6A">
      <w:pPr>
        <w:numPr>
          <w:ilvl w:val="1"/>
          <w:numId w:val="3"/>
        </w:numPr>
        <w:spacing w:line="360" w:lineRule="auto"/>
        <w:jc w:val="both"/>
        <w:rPr>
          <w:sz w:val="28"/>
          <w:szCs w:val="28"/>
          <w:lang w:val="uk-UA"/>
        </w:rPr>
      </w:pPr>
      <w:r>
        <w:rPr>
          <w:sz w:val="28"/>
          <w:szCs w:val="28"/>
          <w:lang w:val="uk-UA"/>
        </w:rPr>
        <w:t>Визначення параметрів ресурсів згідно з вимогами пакету MS Project.</w:t>
      </w:r>
    </w:p>
    <w:p w:rsidR="000D3E6A" w:rsidRDefault="000D3E6A" w:rsidP="000D3E6A">
      <w:pPr>
        <w:numPr>
          <w:ilvl w:val="0"/>
          <w:numId w:val="3"/>
        </w:numPr>
        <w:spacing w:line="360" w:lineRule="auto"/>
        <w:jc w:val="both"/>
        <w:rPr>
          <w:sz w:val="28"/>
          <w:szCs w:val="28"/>
          <w:lang w:val="uk-UA"/>
        </w:rPr>
      </w:pPr>
      <w:r>
        <w:rPr>
          <w:sz w:val="28"/>
          <w:szCs w:val="28"/>
          <w:lang w:val="uk-UA"/>
        </w:rPr>
        <w:t>Оформлення:</w:t>
      </w:r>
    </w:p>
    <w:p w:rsidR="000D3E6A" w:rsidRDefault="000D3E6A" w:rsidP="000D3E6A">
      <w:pPr>
        <w:spacing w:line="360" w:lineRule="auto"/>
        <w:ind w:left="720"/>
        <w:jc w:val="both"/>
        <w:rPr>
          <w:sz w:val="28"/>
          <w:szCs w:val="28"/>
          <w:lang w:val="uk-UA"/>
        </w:rPr>
      </w:pPr>
      <w:r>
        <w:rPr>
          <w:sz w:val="28"/>
          <w:szCs w:val="28"/>
          <w:lang w:val="uk-UA"/>
        </w:rPr>
        <w:lastRenderedPageBreak/>
        <w:t xml:space="preserve">- діаграми </w:t>
      </w:r>
      <w:proofErr w:type="spellStart"/>
      <w:r>
        <w:rPr>
          <w:sz w:val="28"/>
          <w:szCs w:val="28"/>
          <w:lang w:val="uk-UA"/>
        </w:rPr>
        <w:t>Гантта</w:t>
      </w:r>
      <w:proofErr w:type="spellEnd"/>
      <w:r>
        <w:rPr>
          <w:sz w:val="28"/>
          <w:szCs w:val="28"/>
          <w:lang w:val="uk-UA"/>
        </w:rPr>
        <w:t xml:space="preserve"> разом з таблицею, яка повинна містити не менше 4 стовпців (назву роботи, тривалість, дата початку і дата закінчення роботи);</w:t>
      </w:r>
    </w:p>
    <w:p w:rsidR="000D3E6A" w:rsidRDefault="000D3E6A" w:rsidP="000D3E6A">
      <w:pPr>
        <w:spacing w:line="360" w:lineRule="auto"/>
        <w:ind w:left="720"/>
        <w:jc w:val="both"/>
        <w:rPr>
          <w:sz w:val="28"/>
          <w:szCs w:val="28"/>
          <w:lang w:val="uk-UA"/>
        </w:rPr>
      </w:pPr>
      <w:r>
        <w:rPr>
          <w:sz w:val="28"/>
          <w:szCs w:val="28"/>
          <w:lang w:val="uk-UA"/>
        </w:rPr>
        <w:t>- таблиці ресурсів;</w:t>
      </w:r>
    </w:p>
    <w:p w:rsidR="000D3E6A" w:rsidRDefault="000D3E6A" w:rsidP="000D3E6A">
      <w:pPr>
        <w:spacing w:line="360" w:lineRule="auto"/>
        <w:ind w:left="720"/>
        <w:jc w:val="both"/>
        <w:rPr>
          <w:sz w:val="28"/>
          <w:szCs w:val="28"/>
          <w:lang w:val="uk-UA"/>
        </w:rPr>
      </w:pPr>
      <w:r>
        <w:rPr>
          <w:sz w:val="28"/>
          <w:szCs w:val="28"/>
          <w:lang w:val="uk-UA"/>
        </w:rPr>
        <w:t>- календаря використання ресурсів.</w:t>
      </w:r>
    </w:p>
    <w:p w:rsidR="000D3E6A" w:rsidRDefault="000D3E6A" w:rsidP="000D3E6A">
      <w:pPr>
        <w:numPr>
          <w:ilvl w:val="0"/>
          <w:numId w:val="3"/>
        </w:numPr>
        <w:spacing w:line="360" w:lineRule="auto"/>
        <w:jc w:val="both"/>
        <w:rPr>
          <w:sz w:val="28"/>
          <w:szCs w:val="28"/>
          <w:lang w:val="uk-UA"/>
        </w:rPr>
      </w:pPr>
      <w:r>
        <w:rPr>
          <w:sz w:val="28"/>
          <w:szCs w:val="28"/>
          <w:lang w:val="uk-UA"/>
        </w:rPr>
        <w:t>Оформлення звіту по лабораторній роботі.</w:t>
      </w:r>
    </w:p>
    <w:p w:rsidR="000D3E6A" w:rsidRDefault="000D3E6A" w:rsidP="000D3E6A">
      <w:pPr>
        <w:pStyle w:val="caaieiaie9"/>
        <w:overflowPunct/>
        <w:autoSpaceDE/>
        <w:autoSpaceDN/>
        <w:adjustRightInd/>
        <w:spacing w:before="240" w:line="360" w:lineRule="auto"/>
        <w:ind w:firstLine="709"/>
        <w:textAlignment w:val="auto"/>
        <w:rPr>
          <w:b/>
          <w:bCs/>
          <w:szCs w:val="28"/>
        </w:rPr>
      </w:pPr>
      <w:r>
        <w:rPr>
          <w:b/>
          <w:bCs/>
          <w:szCs w:val="28"/>
        </w:rPr>
        <w:t>Лабораторна робота №3</w:t>
      </w:r>
    </w:p>
    <w:p w:rsidR="000D3E6A" w:rsidRDefault="000D3E6A" w:rsidP="000D3E6A">
      <w:pPr>
        <w:spacing w:line="360" w:lineRule="auto"/>
        <w:ind w:firstLine="709"/>
        <w:jc w:val="both"/>
        <w:rPr>
          <w:sz w:val="28"/>
          <w:szCs w:val="28"/>
          <w:lang w:val="uk-UA"/>
        </w:rPr>
      </w:pPr>
      <w:r>
        <w:rPr>
          <w:sz w:val="28"/>
          <w:szCs w:val="28"/>
          <w:lang w:val="uk-UA"/>
        </w:rPr>
        <w:t>Регулювання процесу виконання проекту згідно із змінами умов його реалізації.</w:t>
      </w:r>
    </w:p>
    <w:p w:rsidR="000D3E6A" w:rsidRDefault="000D3E6A" w:rsidP="000D3E6A">
      <w:pPr>
        <w:spacing w:line="360" w:lineRule="auto"/>
        <w:jc w:val="both"/>
        <w:rPr>
          <w:sz w:val="28"/>
          <w:szCs w:val="28"/>
          <w:lang w:val="uk-UA"/>
        </w:rPr>
      </w:pPr>
      <w:r>
        <w:rPr>
          <w:b/>
          <w:bCs/>
          <w:sz w:val="28"/>
          <w:szCs w:val="28"/>
          <w:lang w:val="uk-UA"/>
        </w:rPr>
        <w:t>Мета</w:t>
      </w:r>
      <w:r>
        <w:rPr>
          <w:sz w:val="28"/>
          <w:szCs w:val="28"/>
          <w:lang w:val="uk-UA"/>
        </w:rPr>
        <w:t xml:space="preserve">: вивчення і використання можливостей  супроводу проекту засобами пакету MS Project </w:t>
      </w:r>
    </w:p>
    <w:p w:rsidR="000D3E6A" w:rsidRDefault="000D3E6A" w:rsidP="000D3E6A">
      <w:pPr>
        <w:pStyle w:val="H3"/>
        <w:keepNext w:val="0"/>
        <w:spacing w:before="0" w:after="0" w:line="360" w:lineRule="auto"/>
        <w:outlineLvl w:val="9"/>
        <w:rPr>
          <w:bCs/>
          <w:snapToGrid/>
          <w:szCs w:val="28"/>
          <w:lang w:val="uk-UA"/>
        </w:rPr>
      </w:pPr>
      <w:r>
        <w:rPr>
          <w:bCs/>
          <w:snapToGrid/>
          <w:szCs w:val="28"/>
          <w:lang w:val="uk-UA"/>
        </w:rPr>
        <w:t>Порядок виконання роботи:</w:t>
      </w:r>
    </w:p>
    <w:p w:rsidR="000D3E6A" w:rsidRDefault="000D3E6A" w:rsidP="000D3E6A">
      <w:pPr>
        <w:numPr>
          <w:ilvl w:val="0"/>
          <w:numId w:val="4"/>
        </w:numPr>
        <w:tabs>
          <w:tab w:val="clear" w:pos="1080"/>
          <w:tab w:val="num" w:pos="720"/>
        </w:tabs>
        <w:spacing w:line="360" w:lineRule="auto"/>
        <w:ind w:left="720"/>
        <w:jc w:val="both"/>
        <w:rPr>
          <w:sz w:val="28"/>
          <w:szCs w:val="28"/>
          <w:lang w:val="uk-UA"/>
        </w:rPr>
      </w:pPr>
      <w:r>
        <w:rPr>
          <w:sz w:val="28"/>
          <w:szCs w:val="28"/>
          <w:lang w:val="uk-UA"/>
        </w:rPr>
        <w:t>Корегування списку робіт і списку ресурсів у зв'язку з необхідністю виконання додаткових і/або циклічних робіт.</w:t>
      </w:r>
    </w:p>
    <w:p w:rsidR="000D3E6A" w:rsidRDefault="000D3E6A" w:rsidP="000D3E6A">
      <w:pPr>
        <w:numPr>
          <w:ilvl w:val="0"/>
          <w:numId w:val="4"/>
        </w:numPr>
        <w:tabs>
          <w:tab w:val="clear" w:pos="1080"/>
          <w:tab w:val="num" w:pos="720"/>
        </w:tabs>
        <w:spacing w:line="360" w:lineRule="auto"/>
        <w:ind w:left="720"/>
        <w:jc w:val="both"/>
        <w:rPr>
          <w:sz w:val="28"/>
          <w:szCs w:val="28"/>
          <w:lang w:val="uk-UA"/>
        </w:rPr>
      </w:pPr>
      <w:r>
        <w:rPr>
          <w:sz w:val="28"/>
          <w:szCs w:val="28"/>
          <w:lang w:val="uk-UA"/>
        </w:rPr>
        <w:t>Корегування параметрів ресурсів за результатами практичного виконання проекту.</w:t>
      </w:r>
    </w:p>
    <w:p w:rsidR="000D3E6A" w:rsidRDefault="000D3E6A" w:rsidP="000D3E6A">
      <w:pPr>
        <w:numPr>
          <w:ilvl w:val="1"/>
          <w:numId w:val="4"/>
        </w:numPr>
        <w:tabs>
          <w:tab w:val="clear" w:pos="1170"/>
          <w:tab w:val="num" w:pos="810"/>
        </w:tabs>
        <w:spacing w:line="360" w:lineRule="auto"/>
        <w:ind w:left="810"/>
        <w:jc w:val="both"/>
        <w:rPr>
          <w:sz w:val="28"/>
          <w:szCs w:val="28"/>
          <w:lang w:val="uk-UA"/>
        </w:rPr>
      </w:pPr>
      <w:r>
        <w:rPr>
          <w:sz w:val="28"/>
          <w:szCs w:val="28"/>
          <w:lang w:val="uk-UA"/>
        </w:rPr>
        <w:t>Внесення змін до календаря робочого часу.</w:t>
      </w:r>
    </w:p>
    <w:p w:rsidR="000D3E6A" w:rsidRDefault="000D3E6A" w:rsidP="000D3E6A">
      <w:pPr>
        <w:numPr>
          <w:ilvl w:val="1"/>
          <w:numId w:val="4"/>
        </w:numPr>
        <w:tabs>
          <w:tab w:val="clear" w:pos="1170"/>
          <w:tab w:val="num" w:pos="810"/>
        </w:tabs>
        <w:spacing w:line="360" w:lineRule="auto"/>
        <w:ind w:left="810"/>
        <w:jc w:val="both"/>
        <w:rPr>
          <w:sz w:val="28"/>
          <w:szCs w:val="28"/>
          <w:lang w:val="uk-UA"/>
        </w:rPr>
      </w:pPr>
      <w:r>
        <w:rPr>
          <w:sz w:val="28"/>
          <w:szCs w:val="28"/>
          <w:lang w:val="uk-UA"/>
        </w:rPr>
        <w:t xml:space="preserve">Сортування списку робіт в процесі перегляду діаграми </w:t>
      </w:r>
      <w:proofErr w:type="spellStart"/>
      <w:r>
        <w:rPr>
          <w:sz w:val="28"/>
          <w:szCs w:val="28"/>
          <w:lang w:val="uk-UA"/>
        </w:rPr>
        <w:t>Гантта</w:t>
      </w:r>
      <w:proofErr w:type="spellEnd"/>
      <w:r>
        <w:rPr>
          <w:sz w:val="28"/>
          <w:szCs w:val="28"/>
          <w:lang w:val="uk-UA"/>
        </w:rPr>
        <w:t xml:space="preserve"> за:</w:t>
      </w:r>
    </w:p>
    <w:p w:rsidR="000D3E6A" w:rsidRDefault="000D3E6A" w:rsidP="000D3E6A">
      <w:pPr>
        <w:spacing w:line="360" w:lineRule="auto"/>
        <w:ind w:left="720"/>
        <w:jc w:val="both"/>
        <w:rPr>
          <w:sz w:val="28"/>
          <w:szCs w:val="28"/>
          <w:lang w:val="uk-UA"/>
        </w:rPr>
      </w:pPr>
      <w:r>
        <w:rPr>
          <w:sz w:val="28"/>
          <w:szCs w:val="28"/>
          <w:lang w:val="uk-UA"/>
        </w:rPr>
        <w:t>- вартістю;</w:t>
      </w:r>
    </w:p>
    <w:p w:rsidR="000D3E6A" w:rsidRDefault="000D3E6A" w:rsidP="000D3E6A">
      <w:pPr>
        <w:spacing w:line="360" w:lineRule="auto"/>
        <w:ind w:left="720"/>
        <w:jc w:val="both"/>
        <w:rPr>
          <w:sz w:val="28"/>
          <w:szCs w:val="28"/>
          <w:lang w:val="uk-UA"/>
        </w:rPr>
      </w:pPr>
      <w:r>
        <w:rPr>
          <w:sz w:val="28"/>
          <w:szCs w:val="28"/>
          <w:lang w:val="uk-UA"/>
        </w:rPr>
        <w:t>- умовами варіанту завдання.</w:t>
      </w:r>
    </w:p>
    <w:p w:rsidR="000D3E6A" w:rsidRDefault="000D3E6A" w:rsidP="000D3E6A">
      <w:pPr>
        <w:numPr>
          <w:ilvl w:val="0"/>
          <w:numId w:val="4"/>
        </w:numPr>
        <w:tabs>
          <w:tab w:val="clear" w:pos="1080"/>
          <w:tab w:val="num" w:pos="720"/>
        </w:tabs>
        <w:spacing w:line="360" w:lineRule="auto"/>
        <w:ind w:left="720"/>
        <w:jc w:val="both"/>
        <w:rPr>
          <w:sz w:val="28"/>
          <w:szCs w:val="28"/>
          <w:lang w:val="uk-UA"/>
        </w:rPr>
      </w:pPr>
      <w:r>
        <w:rPr>
          <w:sz w:val="28"/>
          <w:szCs w:val="28"/>
          <w:lang w:val="uk-UA"/>
        </w:rPr>
        <w:t>Оформлення скорегованих:</w:t>
      </w:r>
    </w:p>
    <w:p w:rsidR="000D3E6A" w:rsidRDefault="000D3E6A" w:rsidP="000D3E6A">
      <w:pPr>
        <w:spacing w:line="360" w:lineRule="auto"/>
        <w:ind w:left="720"/>
        <w:jc w:val="both"/>
        <w:rPr>
          <w:sz w:val="28"/>
          <w:szCs w:val="28"/>
          <w:lang w:val="uk-UA"/>
        </w:rPr>
      </w:pPr>
      <w:r>
        <w:rPr>
          <w:sz w:val="28"/>
          <w:szCs w:val="28"/>
          <w:lang w:val="uk-UA"/>
        </w:rPr>
        <w:t xml:space="preserve">- діаграми </w:t>
      </w:r>
      <w:proofErr w:type="spellStart"/>
      <w:r>
        <w:rPr>
          <w:sz w:val="28"/>
          <w:szCs w:val="28"/>
          <w:lang w:val="uk-UA"/>
        </w:rPr>
        <w:t>Гантта</w:t>
      </w:r>
      <w:proofErr w:type="spellEnd"/>
      <w:r>
        <w:rPr>
          <w:sz w:val="28"/>
          <w:szCs w:val="28"/>
          <w:lang w:val="uk-UA"/>
        </w:rPr>
        <w:t>;</w:t>
      </w:r>
    </w:p>
    <w:p w:rsidR="000D3E6A" w:rsidRDefault="000D3E6A" w:rsidP="000D3E6A">
      <w:pPr>
        <w:spacing w:line="360" w:lineRule="auto"/>
        <w:ind w:left="720"/>
        <w:jc w:val="both"/>
        <w:rPr>
          <w:sz w:val="28"/>
          <w:szCs w:val="28"/>
          <w:lang w:val="uk-UA"/>
        </w:rPr>
      </w:pPr>
      <w:r>
        <w:rPr>
          <w:sz w:val="28"/>
          <w:szCs w:val="28"/>
          <w:lang w:val="uk-UA"/>
        </w:rPr>
        <w:t>- таблиці ресурсів;</w:t>
      </w:r>
    </w:p>
    <w:p w:rsidR="000D3E6A" w:rsidRDefault="000D3E6A" w:rsidP="000D3E6A">
      <w:pPr>
        <w:spacing w:line="360" w:lineRule="auto"/>
        <w:ind w:left="720"/>
        <w:jc w:val="both"/>
        <w:rPr>
          <w:sz w:val="28"/>
          <w:szCs w:val="28"/>
          <w:lang w:val="uk-UA"/>
        </w:rPr>
      </w:pPr>
      <w:r>
        <w:rPr>
          <w:sz w:val="28"/>
          <w:szCs w:val="28"/>
          <w:lang w:val="uk-UA"/>
        </w:rPr>
        <w:t>- календаря використання ресурсів.</w:t>
      </w:r>
    </w:p>
    <w:p w:rsidR="000D3E6A" w:rsidRDefault="000D3E6A" w:rsidP="000D3E6A">
      <w:pPr>
        <w:numPr>
          <w:ilvl w:val="0"/>
          <w:numId w:val="4"/>
        </w:numPr>
        <w:tabs>
          <w:tab w:val="clear" w:pos="1080"/>
          <w:tab w:val="num" w:pos="720"/>
        </w:tabs>
        <w:spacing w:line="360" w:lineRule="auto"/>
        <w:ind w:left="720"/>
        <w:jc w:val="both"/>
        <w:rPr>
          <w:sz w:val="28"/>
          <w:szCs w:val="28"/>
          <w:lang w:val="uk-UA"/>
        </w:rPr>
      </w:pPr>
      <w:r>
        <w:rPr>
          <w:sz w:val="28"/>
          <w:szCs w:val="28"/>
          <w:lang w:val="uk-UA"/>
        </w:rPr>
        <w:t>Оформлення звіту по лабораторній роботі.</w:t>
      </w:r>
    </w:p>
    <w:p w:rsidR="000D3E6A" w:rsidRDefault="000D3E6A" w:rsidP="000D3E6A">
      <w:pPr>
        <w:pStyle w:val="caaieiaie9"/>
        <w:overflowPunct/>
        <w:autoSpaceDE/>
        <w:autoSpaceDN/>
        <w:adjustRightInd/>
        <w:spacing w:before="240" w:line="360" w:lineRule="auto"/>
        <w:ind w:firstLine="709"/>
        <w:textAlignment w:val="auto"/>
        <w:rPr>
          <w:b/>
          <w:bCs/>
          <w:szCs w:val="28"/>
        </w:rPr>
      </w:pPr>
      <w:r>
        <w:rPr>
          <w:b/>
          <w:bCs/>
          <w:szCs w:val="28"/>
        </w:rPr>
        <w:t>Лабораторна робота №4</w:t>
      </w:r>
    </w:p>
    <w:p w:rsidR="000D3E6A" w:rsidRDefault="000D3E6A" w:rsidP="000D3E6A">
      <w:pPr>
        <w:spacing w:line="360" w:lineRule="auto"/>
        <w:ind w:firstLine="709"/>
        <w:jc w:val="both"/>
        <w:rPr>
          <w:sz w:val="28"/>
          <w:szCs w:val="28"/>
          <w:lang w:val="uk-UA"/>
        </w:rPr>
      </w:pPr>
      <w:r>
        <w:rPr>
          <w:sz w:val="28"/>
          <w:szCs w:val="28"/>
          <w:lang w:val="uk-UA"/>
        </w:rPr>
        <w:t>Створення і форматування звітів про хід виконання проекту.</w:t>
      </w:r>
    </w:p>
    <w:p w:rsidR="000D3E6A" w:rsidRDefault="000D3E6A" w:rsidP="000D3E6A">
      <w:pPr>
        <w:spacing w:line="360" w:lineRule="auto"/>
        <w:jc w:val="both"/>
        <w:rPr>
          <w:sz w:val="28"/>
          <w:szCs w:val="28"/>
          <w:lang w:val="uk-UA"/>
        </w:rPr>
      </w:pPr>
      <w:r>
        <w:rPr>
          <w:b/>
          <w:bCs/>
          <w:sz w:val="28"/>
          <w:szCs w:val="28"/>
          <w:lang w:val="uk-UA"/>
        </w:rPr>
        <w:t>Мета</w:t>
      </w:r>
      <w:r>
        <w:rPr>
          <w:sz w:val="28"/>
          <w:szCs w:val="28"/>
          <w:lang w:val="uk-UA"/>
        </w:rPr>
        <w:t xml:space="preserve">: вивчення і використання можливостей пакету MS Project по створенню різних звітів про хід виконання проекту. </w:t>
      </w:r>
    </w:p>
    <w:p w:rsidR="000D3E6A" w:rsidRDefault="000D3E6A" w:rsidP="000D3E6A">
      <w:pPr>
        <w:pStyle w:val="H3"/>
        <w:keepNext w:val="0"/>
        <w:spacing w:before="0" w:after="0" w:line="360" w:lineRule="auto"/>
        <w:outlineLvl w:val="9"/>
        <w:rPr>
          <w:bCs/>
          <w:snapToGrid/>
          <w:szCs w:val="28"/>
          <w:lang w:val="uk-UA"/>
        </w:rPr>
      </w:pPr>
      <w:r>
        <w:rPr>
          <w:bCs/>
          <w:snapToGrid/>
          <w:szCs w:val="28"/>
          <w:lang w:val="uk-UA"/>
        </w:rPr>
        <w:lastRenderedPageBreak/>
        <w:t>Порядок виконання роботи:</w:t>
      </w:r>
    </w:p>
    <w:p w:rsidR="000D3E6A" w:rsidRDefault="000D3E6A" w:rsidP="000D3E6A">
      <w:pPr>
        <w:numPr>
          <w:ilvl w:val="0"/>
          <w:numId w:val="5"/>
        </w:numPr>
        <w:spacing w:line="360" w:lineRule="auto"/>
        <w:ind w:left="1077" w:hanging="357"/>
        <w:jc w:val="both"/>
        <w:rPr>
          <w:sz w:val="28"/>
          <w:szCs w:val="28"/>
          <w:lang w:val="uk-UA"/>
        </w:rPr>
      </w:pPr>
      <w:r>
        <w:rPr>
          <w:sz w:val="28"/>
          <w:szCs w:val="28"/>
          <w:lang w:val="uk-UA"/>
        </w:rPr>
        <w:t>Визначення команди управління проектом і обґрунтування її складу.</w:t>
      </w:r>
    </w:p>
    <w:p w:rsidR="000D3E6A" w:rsidRDefault="000D3E6A" w:rsidP="000D3E6A">
      <w:pPr>
        <w:numPr>
          <w:ilvl w:val="0"/>
          <w:numId w:val="5"/>
        </w:numPr>
        <w:spacing w:line="360" w:lineRule="auto"/>
        <w:ind w:left="1077" w:hanging="357"/>
        <w:jc w:val="both"/>
        <w:rPr>
          <w:sz w:val="28"/>
          <w:szCs w:val="28"/>
          <w:lang w:val="uk-UA"/>
        </w:rPr>
      </w:pPr>
      <w:r>
        <w:rPr>
          <w:sz w:val="28"/>
          <w:szCs w:val="28"/>
          <w:lang w:val="uk-UA"/>
        </w:rPr>
        <w:t>Ознайомлення з формами звітів, які можна отримати за допомогою пакету MS Project.</w:t>
      </w:r>
    </w:p>
    <w:p w:rsidR="000D3E6A" w:rsidRDefault="000D3E6A" w:rsidP="000D3E6A">
      <w:pPr>
        <w:numPr>
          <w:ilvl w:val="0"/>
          <w:numId w:val="5"/>
        </w:numPr>
        <w:spacing w:line="360" w:lineRule="auto"/>
        <w:ind w:left="1077" w:hanging="357"/>
        <w:jc w:val="both"/>
        <w:rPr>
          <w:sz w:val="28"/>
          <w:szCs w:val="28"/>
          <w:lang w:val="uk-UA"/>
        </w:rPr>
      </w:pPr>
      <w:r>
        <w:rPr>
          <w:sz w:val="28"/>
          <w:szCs w:val="28"/>
          <w:lang w:val="uk-UA"/>
        </w:rPr>
        <w:t>Визначення і обґрунтування змісту звітів, які доцільно створювати щодо даного проекту.</w:t>
      </w:r>
    </w:p>
    <w:p w:rsidR="000D3E6A" w:rsidRDefault="000D3E6A" w:rsidP="000D3E6A">
      <w:pPr>
        <w:numPr>
          <w:ilvl w:val="0"/>
          <w:numId w:val="5"/>
        </w:numPr>
        <w:spacing w:line="360" w:lineRule="auto"/>
        <w:ind w:left="1077" w:hanging="357"/>
        <w:jc w:val="both"/>
        <w:rPr>
          <w:sz w:val="28"/>
          <w:szCs w:val="28"/>
          <w:lang w:val="uk-UA"/>
        </w:rPr>
      </w:pPr>
      <w:r>
        <w:rPr>
          <w:sz w:val="28"/>
          <w:szCs w:val="28"/>
          <w:lang w:val="uk-UA"/>
        </w:rPr>
        <w:t>Створення і друк необхідних звітів за проектом (не менше двох).</w:t>
      </w:r>
    </w:p>
    <w:p w:rsidR="000D3E6A" w:rsidRDefault="000D3E6A" w:rsidP="000D3E6A">
      <w:pPr>
        <w:numPr>
          <w:ilvl w:val="0"/>
          <w:numId w:val="5"/>
        </w:numPr>
        <w:spacing w:line="360" w:lineRule="auto"/>
        <w:ind w:left="1077" w:hanging="357"/>
        <w:jc w:val="both"/>
        <w:rPr>
          <w:sz w:val="28"/>
          <w:szCs w:val="28"/>
          <w:lang w:val="uk-UA"/>
        </w:rPr>
      </w:pPr>
      <w:r>
        <w:rPr>
          <w:sz w:val="28"/>
          <w:szCs w:val="28"/>
          <w:lang w:val="uk-UA"/>
        </w:rPr>
        <w:t>Оформлення звіту по лабораторній роботі.</w:t>
      </w:r>
    </w:p>
    <w:p w:rsidR="000D3E6A" w:rsidRDefault="000D3E6A" w:rsidP="000D3E6A">
      <w:pPr>
        <w:spacing w:before="240" w:after="240" w:line="360" w:lineRule="auto"/>
        <w:ind w:firstLine="709"/>
        <w:rPr>
          <w:b/>
          <w:bCs/>
          <w:sz w:val="28"/>
          <w:lang w:val="uk-UA"/>
        </w:rPr>
      </w:pPr>
      <w:r>
        <w:rPr>
          <w:b/>
          <w:bCs/>
          <w:sz w:val="28"/>
          <w:lang w:val="uk-UA"/>
        </w:rPr>
        <w:t>2.3 Порядок виконання лабораторних робіт</w:t>
      </w:r>
    </w:p>
    <w:p w:rsidR="000D3E6A" w:rsidRDefault="000D3E6A" w:rsidP="000D3E6A">
      <w:pPr>
        <w:spacing w:line="360" w:lineRule="auto"/>
        <w:ind w:firstLine="709"/>
        <w:jc w:val="both"/>
        <w:rPr>
          <w:sz w:val="28"/>
          <w:lang w:val="uk-UA"/>
        </w:rPr>
      </w:pPr>
      <w:r>
        <w:rPr>
          <w:sz w:val="28"/>
          <w:lang w:val="en-US"/>
        </w:rPr>
        <w:t>MS</w:t>
      </w:r>
      <w:r>
        <w:rPr>
          <w:sz w:val="28"/>
          <w:lang w:val="uk-UA"/>
        </w:rPr>
        <w:t xml:space="preserve"> </w:t>
      </w:r>
      <w:r>
        <w:rPr>
          <w:sz w:val="28"/>
          <w:lang w:val="en-US"/>
        </w:rPr>
        <w:t>Project</w:t>
      </w:r>
      <w:r>
        <w:rPr>
          <w:sz w:val="28"/>
          <w:lang w:val="uk-UA"/>
        </w:rPr>
        <w:t xml:space="preserve"> – засіб для автоматизації управління проектами – створений для планування та управління проектами. За стилем оформлення і методами роботи сумісний з </w:t>
      </w:r>
      <w:r>
        <w:rPr>
          <w:sz w:val="28"/>
          <w:lang w:val="en-US"/>
        </w:rPr>
        <w:t>Microsoft</w:t>
      </w:r>
      <w:r>
        <w:rPr>
          <w:sz w:val="28"/>
        </w:rPr>
        <w:t xml:space="preserve"> </w:t>
      </w:r>
      <w:r>
        <w:rPr>
          <w:sz w:val="28"/>
          <w:lang w:val="en-US"/>
        </w:rPr>
        <w:t>Office</w:t>
      </w:r>
      <w:r>
        <w:rPr>
          <w:sz w:val="28"/>
          <w:lang w:val="uk-UA"/>
        </w:rPr>
        <w:t>.</w:t>
      </w:r>
    </w:p>
    <w:p w:rsidR="000D3E6A" w:rsidRDefault="000D3E6A" w:rsidP="000D3E6A">
      <w:pPr>
        <w:spacing w:line="360" w:lineRule="auto"/>
        <w:ind w:firstLine="709"/>
        <w:jc w:val="both"/>
        <w:rPr>
          <w:sz w:val="28"/>
          <w:lang w:val="uk-UA"/>
        </w:rPr>
      </w:pPr>
      <w:r>
        <w:rPr>
          <w:sz w:val="28"/>
          <w:lang w:val="uk-UA"/>
        </w:rPr>
        <w:t>Підхід для виконання лабораторних робіт складається з загальної послідовності дій наведених на рисунку 1. Кожний крок цієї послідовності можна подати докладніше.</w:t>
      </w:r>
    </w:p>
    <w:p w:rsidR="000D3E6A" w:rsidRDefault="000D3E6A" w:rsidP="000D3E6A">
      <w:pPr>
        <w:spacing w:line="360" w:lineRule="auto"/>
        <w:ind w:firstLine="709"/>
        <w:jc w:val="both"/>
        <w:rPr>
          <w:sz w:val="28"/>
          <w:lang w:val="uk-UA"/>
        </w:rPr>
      </w:pPr>
      <w:r>
        <w:rPr>
          <w:sz w:val="28"/>
          <w:lang w:val="uk-UA"/>
        </w:rPr>
        <w:t xml:space="preserve">Запуск програми </w:t>
      </w:r>
      <w:r>
        <w:rPr>
          <w:sz w:val="28"/>
          <w:lang w:val="en-US"/>
        </w:rPr>
        <w:t>MS</w:t>
      </w:r>
      <w:r>
        <w:rPr>
          <w:sz w:val="28"/>
          <w:lang w:val="uk-UA"/>
        </w:rPr>
        <w:t xml:space="preserve"> </w:t>
      </w:r>
      <w:r>
        <w:rPr>
          <w:sz w:val="28"/>
          <w:lang w:val="en-US"/>
        </w:rPr>
        <w:t>Project</w:t>
      </w:r>
      <w:r>
        <w:rPr>
          <w:sz w:val="28"/>
          <w:lang w:val="uk-UA"/>
        </w:rPr>
        <w:t xml:space="preserve"> здійснюється через піктограму на Робочому столі, або Пуск/Програми/</w:t>
      </w:r>
      <w:r>
        <w:rPr>
          <w:sz w:val="28"/>
          <w:lang w:val="en-US"/>
        </w:rPr>
        <w:t>MS</w:t>
      </w:r>
      <w:r>
        <w:rPr>
          <w:sz w:val="28"/>
          <w:lang w:val="uk-UA"/>
        </w:rPr>
        <w:t xml:space="preserve"> </w:t>
      </w:r>
      <w:r>
        <w:rPr>
          <w:sz w:val="28"/>
          <w:lang w:val="en-US"/>
        </w:rPr>
        <w:t>Project</w:t>
      </w:r>
      <w:r>
        <w:rPr>
          <w:sz w:val="28"/>
          <w:lang w:val="uk-UA"/>
        </w:rPr>
        <w:t>. Починається робота з уведення дати початку робіт за проектом.</w:t>
      </w:r>
    </w:p>
    <w:p w:rsidR="000D3E6A" w:rsidRDefault="000D3E6A" w:rsidP="000D3E6A">
      <w:pPr>
        <w:spacing w:line="360" w:lineRule="auto"/>
        <w:ind w:firstLine="709"/>
        <w:jc w:val="both"/>
        <w:rPr>
          <w:sz w:val="28"/>
          <w:lang w:val="uk-UA"/>
        </w:rPr>
      </w:pPr>
      <w:r>
        <w:rPr>
          <w:sz w:val="28"/>
          <w:lang w:val="uk-UA"/>
        </w:rPr>
        <w:t>Обов’язково визначається дата початку (або закінчення проекту), тип робочого календаря. Можна ввести інформацію про проект, ключі сортування, фільтрації, підвищення/пониження рівня завдання та ін. Якщо цю інформацію не ввести, то буде встановлена поточна дата.</w:t>
      </w:r>
    </w:p>
    <w:p w:rsidR="000D3E6A" w:rsidRDefault="000D3E6A" w:rsidP="000D3E6A">
      <w:pPr>
        <w:spacing w:line="360" w:lineRule="auto"/>
        <w:ind w:firstLine="709"/>
        <w:jc w:val="both"/>
        <w:rPr>
          <w:sz w:val="28"/>
          <w:lang w:val="uk-UA"/>
        </w:rPr>
      </w:pPr>
      <w:r>
        <w:rPr>
          <w:sz w:val="28"/>
          <w:lang w:val="en-US"/>
        </w:rPr>
        <w:t>MS</w:t>
      </w:r>
      <w:r>
        <w:rPr>
          <w:sz w:val="28"/>
          <w:lang w:val="uk-UA"/>
        </w:rPr>
        <w:t xml:space="preserve"> </w:t>
      </w:r>
      <w:r>
        <w:rPr>
          <w:sz w:val="28"/>
          <w:lang w:val="en-US"/>
        </w:rPr>
        <w:t>Project</w:t>
      </w:r>
      <w:r>
        <w:rPr>
          <w:sz w:val="28"/>
          <w:lang w:val="uk-UA"/>
        </w:rPr>
        <w:t xml:space="preserve"> має два способи створення графіку проекту: від дати початку до кінця (кінцева дата визначається автоматично за результатами введених даних проекту) та з кінця до початку, якщо слід закінчити проект до визначеної дати (початкова дата проекту аналогічно визначається автоматично).</w:t>
      </w:r>
    </w:p>
    <w:p w:rsidR="000D3E6A" w:rsidRDefault="000D3E6A" w:rsidP="000D3E6A">
      <w:pPr>
        <w:spacing w:line="360" w:lineRule="auto"/>
        <w:ind w:firstLine="709"/>
        <w:jc w:val="both"/>
        <w:rPr>
          <w:sz w:val="28"/>
          <w:lang w:val="uk-UA"/>
        </w:rPr>
      </w:pPr>
      <w:r>
        <w:rPr>
          <w:sz w:val="28"/>
          <w:lang w:val="uk-UA"/>
        </w:rPr>
        <w:t xml:space="preserve">Створення переліку робіт виконується в рядках стовпчика </w:t>
      </w:r>
      <w:r>
        <w:rPr>
          <w:b/>
          <w:bCs/>
          <w:sz w:val="28"/>
          <w:lang w:val="en-US"/>
        </w:rPr>
        <w:t>Task</w:t>
      </w:r>
      <w:r>
        <w:rPr>
          <w:b/>
          <w:bCs/>
          <w:sz w:val="28"/>
        </w:rPr>
        <w:t xml:space="preserve"> </w:t>
      </w:r>
      <w:r>
        <w:rPr>
          <w:b/>
          <w:bCs/>
          <w:sz w:val="28"/>
          <w:lang w:val="en-US"/>
        </w:rPr>
        <w:t>Name</w:t>
      </w:r>
      <w:r>
        <w:rPr>
          <w:sz w:val="28"/>
          <w:lang w:val="uk-UA"/>
        </w:rPr>
        <w:t xml:space="preserve"> (ім’я задачі). Для спрощення процесу управління проектом перелік робіт краще вводити за порядком їх виконання. Виконання більшості завдань можна </w:t>
      </w:r>
      <w:r>
        <w:rPr>
          <w:sz w:val="28"/>
          <w:lang w:val="uk-UA"/>
        </w:rPr>
        <w:lastRenderedPageBreak/>
        <w:t>починати лише після завершення виконання інших. Для визначення цієї залежності необхідно зв’язати завдання. Якщо змінювати дату початку завдання, автоматично перебудується графік проекту та відбудуться зміни в термінах початку наступних завдань. Але при цьому зміниться і термін завершення завдань, знадобиться докласти додаткових зусиль щодо завершення проекту в строк.</w:t>
      </w:r>
    </w:p>
    <w:p w:rsidR="000D3E6A" w:rsidRDefault="00D64742" w:rsidP="000D3E6A">
      <w:pPr>
        <w:spacing w:line="360" w:lineRule="auto"/>
        <w:ind w:firstLine="709"/>
        <w:jc w:val="both"/>
        <w:rPr>
          <w:sz w:val="28"/>
          <w:lang w:val="uk-UA"/>
        </w:rPr>
      </w:pPr>
      <w:r w:rsidRPr="00D64742">
        <w:rPr>
          <w:noProof/>
          <w:sz w:val="20"/>
        </w:rPr>
        <w:pict>
          <v:shapetype id="_x0000_t202" coordsize="21600,21600" o:spt="202" path="m,l,21600r21600,l21600,xe">
            <v:stroke joinstyle="miter"/>
            <v:path gradientshapeok="t" o:connecttype="rect"/>
          </v:shapetype>
          <v:shape id="_x0000_s1035" type="#_x0000_t202" style="position:absolute;left:0;text-align:left;margin-left:45pt;margin-top:452.4pt;width:126pt;height:45pt;z-index:251669504">
            <v:textbox style="mso-next-textbox:#_x0000_s1035" inset="0,0,0,0">
              <w:txbxContent>
                <w:p w:rsidR="000D3E6A" w:rsidRDefault="000D3E6A" w:rsidP="000D3E6A">
                  <w:pPr>
                    <w:jc w:val="center"/>
                    <w:rPr>
                      <w:lang w:val="uk-UA"/>
                    </w:rPr>
                  </w:pPr>
                  <w:r>
                    <w:rPr>
                      <w:lang w:val="uk-UA"/>
                    </w:rPr>
                    <w:t>Формування та друк звітів</w:t>
                  </w:r>
                </w:p>
                <w:p w:rsidR="000D3E6A" w:rsidRDefault="000D3E6A" w:rsidP="000D3E6A">
                  <w:pPr>
                    <w:jc w:val="center"/>
                    <w:rPr>
                      <w:lang w:val="uk-UA"/>
                    </w:rPr>
                  </w:pPr>
                </w:p>
                <w:p w:rsidR="000D3E6A" w:rsidRDefault="000D3E6A" w:rsidP="000D3E6A">
                  <w:pPr>
                    <w:jc w:val="center"/>
                    <w:rPr>
                      <w:lang w:val="uk-UA"/>
                    </w:rPr>
                  </w:pPr>
                </w:p>
              </w:txbxContent>
            </v:textbox>
            <w10:anchorlock/>
          </v:shape>
        </w:pict>
      </w:r>
      <w:r w:rsidRPr="00D64742">
        <w:rPr>
          <w:noProof/>
          <w:sz w:val="20"/>
        </w:rPr>
        <w:pict>
          <v:shape id="_x0000_s1034" type="#_x0000_t202" style="position:absolute;left:0;text-align:left;margin-left:45pt;margin-top:389.4pt;width:126pt;height:45pt;z-index:251668480">
            <v:textbox style="mso-next-textbox:#_x0000_s1034" inset="0,0,0,0">
              <w:txbxContent>
                <w:p w:rsidR="000D3E6A" w:rsidRDefault="000D3E6A" w:rsidP="000D3E6A">
                  <w:pPr>
                    <w:jc w:val="center"/>
                    <w:rPr>
                      <w:lang w:val="uk-UA"/>
                    </w:rPr>
                  </w:pPr>
                  <w:r>
                    <w:rPr>
                      <w:lang w:val="uk-UA"/>
                    </w:rPr>
                    <w:t>Корегування основних елементів проекту</w:t>
                  </w:r>
                </w:p>
                <w:p w:rsidR="000D3E6A" w:rsidRDefault="000D3E6A" w:rsidP="000D3E6A">
                  <w:pPr>
                    <w:jc w:val="center"/>
                    <w:rPr>
                      <w:lang w:val="uk-UA"/>
                    </w:rPr>
                  </w:pPr>
                </w:p>
                <w:p w:rsidR="000D3E6A" w:rsidRDefault="000D3E6A" w:rsidP="000D3E6A">
                  <w:pPr>
                    <w:jc w:val="center"/>
                    <w:rPr>
                      <w:lang w:val="uk-UA"/>
                    </w:rPr>
                  </w:pPr>
                </w:p>
              </w:txbxContent>
            </v:textbox>
            <w10:anchorlock/>
          </v:shape>
        </w:pict>
      </w:r>
      <w:r w:rsidRPr="00D64742">
        <w:rPr>
          <w:noProof/>
          <w:sz w:val="20"/>
        </w:rPr>
        <w:pict>
          <v:shape id="_x0000_s1033" type="#_x0000_t202" style="position:absolute;left:0;text-align:left;margin-left:45pt;margin-top:326.4pt;width:126pt;height:45pt;z-index:251667456">
            <v:textbox style="mso-next-textbox:#_x0000_s1033" inset="0,0,0,0">
              <w:txbxContent>
                <w:p w:rsidR="000D3E6A" w:rsidRDefault="000D3E6A" w:rsidP="000D3E6A">
                  <w:pPr>
                    <w:jc w:val="center"/>
                    <w:rPr>
                      <w:lang w:val="uk-UA"/>
                    </w:rPr>
                  </w:pPr>
                  <w:r>
                    <w:rPr>
                      <w:lang w:val="uk-UA"/>
                    </w:rPr>
                    <w:t>Супроводження виконання проекту</w:t>
                  </w:r>
                </w:p>
                <w:p w:rsidR="000D3E6A" w:rsidRDefault="000D3E6A" w:rsidP="000D3E6A">
                  <w:pPr>
                    <w:jc w:val="center"/>
                    <w:rPr>
                      <w:lang w:val="uk-UA"/>
                    </w:rPr>
                  </w:pPr>
                </w:p>
                <w:p w:rsidR="000D3E6A" w:rsidRDefault="000D3E6A" w:rsidP="000D3E6A">
                  <w:pPr>
                    <w:jc w:val="center"/>
                    <w:rPr>
                      <w:lang w:val="uk-UA"/>
                    </w:rPr>
                  </w:pPr>
                </w:p>
              </w:txbxContent>
            </v:textbox>
            <w10:anchorlock/>
          </v:shape>
        </w:pict>
      </w:r>
      <w:r w:rsidRPr="00D64742">
        <w:rPr>
          <w:noProof/>
          <w:sz w:val="20"/>
        </w:rPr>
        <w:pict>
          <v:shape id="_x0000_s1032" type="#_x0000_t202" style="position:absolute;left:0;text-align:left;margin-left:45pt;margin-top:263.4pt;width:126pt;height:45pt;z-index:251666432">
            <v:textbox style="mso-next-textbox:#_x0000_s1032" inset="0,0,0,0">
              <w:txbxContent>
                <w:p w:rsidR="000D3E6A" w:rsidRDefault="000D3E6A" w:rsidP="000D3E6A">
                  <w:pPr>
                    <w:jc w:val="center"/>
                    <w:rPr>
                      <w:lang w:val="uk-UA"/>
                    </w:rPr>
                  </w:pPr>
                  <w:r>
                    <w:rPr>
                      <w:lang w:val="uk-UA"/>
                    </w:rPr>
                    <w:t xml:space="preserve">Перегляд форм </w:t>
                  </w:r>
                </w:p>
                <w:p w:rsidR="000D3E6A" w:rsidRDefault="000D3E6A" w:rsidP="000D3E6A">
                  <w:pPr>
                    <w:jc w:val="center"/>
                    <w:rPr>
                      <w:lang w:val="uk-UA"/>
                    </w:rPr>
                  </w:pPr>
                  <w:r>
                    <w:rPr>
                      <w:lang w:val="uk-UA"/>
                    </w:rPr>
                    <w:t>відображення даних проекту</w:t>
                  </w:r>
                </w:p>
                <w:p w:rsidR="000D3E6A" w:rsidRDefault="000D3E6A" w:rsidP="000D3E6A">
                  <w:pPr>
                    <w:jc w:val="center"/>
                    <w:rPr>
                      <w:lang w:val="uk-UA"/>
                    </w:rPr>
                  </w:pPr>
                </w:p>
                <w:p w:rsidR="000D3E6A" w:rsidRDefault="000D3E6A" w:rsidP="000D3E6A">
                  <w:pPr>
                    <w:jc w:val="center"/>
                    <w:rPr>
                      <w:lang w:val="uk-UA"/>
                    </w:rPr>
                  </w:pPr>
                </w:p>
              </w:txbxContent>
            </v:textbox>
            <w10:anchorlock/>
          </v:shape>
        </w:pict>
      </w:r>
      <w:r w:rsidRPr="00D64742">
        <w:rPr>
          <w:noProof/>
          <w:sz w:val="20"/>
        </w:rPr>
        <w:pict>
          <v:shape id="_x0000_s1031" type="#_x0000_t202" style="position:absolute;left:0;text-align:left;margin-left:45pt;margin-top:200.4pt;width:126pt;height:45pt;z-index:251665408">
            <v:textbox style="mso-next-textbox:#_x0000_s1031" inset="0,0,0,0">
              <w:txbxContent>
                <w:p w:rsidR="000D3E6A" w:rsidRDefault="000D3E6A" w:rsidP="000D3E6A">
                  <w:pPr>
                    <w:jc w:val="center"/>
                    <w:rPr>
                      <w:lang w:val="uk-UA"/>
                    </w:rPr>
                  </w:pPr>
                  <w:r>
                    <w:rPr>
                      <w:lang w:val="uk-UA"/>
                    </w:rPr>
                    <w:t>Управління ресурсами</w:t>
                  </w:r>
                </w:p>
                <w:p w:rsidR="000D3E6A" w:rsidRDefault="000D3E6A" w:rsidP="000D3E6A">
                  <w:pPr>
                    <w:jc w:val="center"/>
                    <w:rPr>
                      <w:lang w:val="uk-UA"/>
                    </w:rPr>
                  </w:pPr>
                </w:p>
                <w:p w:rsidR="000D3E6A" w:rsidRDefault="000D3E6A" w:rsidP="000D3E6A">
                  <w:pPr>
                    <w:jc w:val="center"/>
                    <w:rPr>
                      <w:lang w:val="uk-UA"/>
                    </w:rPr>
                  </w:pPr>
                </w:p>
              </w:txbxContent>
            </v:textbox>
            <w10:anchorlock/>
          </v:shape>
        </w:pict>
      </w:r>
      <w:r w:rsidRPr="00D64742">
        <w:rPr>
          <w:noProof/>
          <w:sz w:val="20"/>
        </w:rPr>
        <w:pict>
          <v:shape id="_x0000_s1030" type="#_x0000_t202" style="position:absolute;left:0;text-align:left;margin-left:45pt;margin-top:137.4pt;width:126pt;height:45pt;z-index:251664384">
            <v:textbox style="mso-next-textbox:#_x0000_s1030" inset="0,0,0,0">
              <w:txbxContent>
                <w:p w:rsidR="000D3E6A" w:rsidRDefault="000D3E6A" w:rsidP="000D3E6A">
                  <w:pPr>
                    <w:jc w:val="center"/>
                    <w:rPr>
                      <w:lang w:val="uk-UA"/>
                    </w:rPr>
                  </w:pPr>
                  <w:r>
                    <w:rPr>
                      <w:lang w:val="uk-UA"/>
                    </w:rPr>
                    <w:t>Розташування робіт</w:t>
                  </w:r>
                </w:p>
                <w:p w:rsidR="000D3E6A" w:rsidRDefault="000D3E6A" w:rsidP="000D3E6A">
                  <w:pPr>
                    <w:jc w:val="center"/>
                    <w:rPr>
                      <w:lang w:val="uk-UA"/>
                    </w:rPr>
                  </w:pPr>
                  <w:r>
                    <w:rPr>
                      <w:lang w:val="uk-UA"/>
                    </w:rPr>
                    <w:t>(завдань) у проекті</w:t>
                  </w:r>
                </w:p>
                <w:p w:rsidR="000D3E6A" w:rsidRDefault="000D3E6A" w:rsidP="000D3E6A">
                  <w:pPr>
                    <w:jc w:val="center"/>
                    <w:rPr>
                      <w:lang w:val="uk-UA"/>
                    </w:rPr>
                  </w:pPr>
                </w:p>
                <w:p w:rsidR="000D3E6A" w:rsidRDefault="000D3E6A" w:rsidP="000D3E6A">
                  <w:pPr>
                    <w:jc w:val="center"/>
                    <w:rPr>
                      <w:lang w:val="uk-UA"/>
                    </w:rPr>
                  </w:pPr>
                </w:p>
              </w:txbxContent>
            </v:textbox>
            <w10:anchorlock/>
          </v:shape>
        </w:pict>
      </w:r>
      <w:r w:rsidRPr="00D64742">
        <w:rPr>
          <w:noProof/>
          <w:sz w:val="20"/>
        </w:rPr>
        <w:pict>
          <v:shape id="_x0000_s1029" type="#_x0000_t202" style="position:absolute;left:0;text-align:left;margin-left:45pt;margin-top:74.4pt;width:126pt;height:45pt;z-index:251663360">
            <v:textbox style="mso-next-textbox:#_x0000_s1029" inset="0,0,0,0">
              <w:txbxContent>
                <w:p w:rsidR="000D3E6A" w:rsidRDefault="000D3E6A" w:rsidP="000D3E6A">
                  <w:pPr>
                    <w:jc w:val="center"/>
                    <w:rPr>
                      <w:lang w:val="uk-UA"/>
                    </w:rPr>
                  </w:pPr>
                  <w:r>
                    <w:rPr>
                      <w:lang w:val="uk-UA"/>
                    </w:rPr>
                    <w:t xml:space="preserve">Визначення напряму </w:t>
                  </w:r>
                </w:p>
                <w:p w:rsidR="000D3E6A" w:rsidRDefault="000D3E6A" w:rsidP="000D3E6A">
                  <w:pPr>
                    <w:jc w:val="center"/>
                    <w:rPr>
                      <w:lang w:val="uk-UA"/>
                    </w:rPr>
                  </w:pPr>
                  <w:r>
                    <w:rPr>
                      <w:lang w:val="uk-UA"/>
                    </w:rPr>
                    <w:t xml:space="preserve">та дати побудови </w:t>
                  </w:r>
                </w:p>
                <w:p w:rsidR="000D3E6A" w:rsidRDefault="000D3E6A" w:rsidP="000D3E6A">
                  <w:pPr>
                    <w:jc w:val="center"/>
                    <w:rPr>
                      <w:lang w:val="uk-UA"/>
                    </w:rPr>
                  </w:pPr>
                  <w:r>
                    <w:rPr>
                      <w:lang w:val="uk-UA"/>
                    </w:rPr>
                    <w:t>проекту</w:t>
                  </w:r>
                </w:p>
                <w:p w:rsidR="000D3E6A" w:rsidRDefault="000D3E6A" w:rsidP="000D3E6A">
                  <w:pPr>
                    <w:jc w:val="center"/>
                    <w:rPr>
                      <w:lang w:val="uk-UA"/>
                    </w:rPr>
                  </w:pPr>
                </w:p>
                <w:p w:rsidR="000D3E6A" w:rsidRDefault="000D3E6A" w:rsidP="000D3E6A">
                  <w:pPr>
                    <w:jc w:val="center"/>
                    <w:rPr>
                      <w:lang w:val="uk-UA"/>
                    </w:rPr>
                  </w:pPr>
                </w:p>
              </w:txbxContent>
            </v:textbox>
            <w10:anchorlock/>
          </v:shape>
        </w:pict>
      </w:r>
      <w:r w:rsidRPr="00D64742">
        <w:rPr>
          <w:noProof/>
          <w:sz w:val="20"/>
        </w:rPr>
        <w:pict>
          <v:shape id="_x0000_s1028" type="#_x0000_t202" style="position:absolute;left:0;text-align:left;margin-left:45pt;margin-top:11.4pt;width:126pt;height:45pt;z-index:251662336">
            <v:textbox style="mso-next-textbox:#_x0000_s1028" inset="0,0,0,0">
              <w:txbxContent>
                <w:p w:rsidR="000D3E6A" w:rsidRDefault="000D3E6A" w:rsidP="000D3E6A">
                  <w:pPr>
                    <w:jc w:val="center"/>
                    <w:rPr>
                      <w:lang w:val="uk-UA"/>
                    </w:rPr>
                  </w:pPr>
                  <w:r>
                    <w:rPr>
                      <w:lang w:val="uk-UA"/>
                    </w:rPr>
                    <w:t>Запуск пакета</w:t>
                  </w:r>
                </w:p>
                <w:p w:rsidR="000D3E6A" w:rsidRDefault="000D3E6A" w:rsidP="000D3E6A">
                  <w:pPr>
                    <w:jc w:val="center"/>
                    <w:rPr>
                      <w:lang w:val="uk-UA"/>
                    </w:rPr>
                  </w:pPr>
                </w:p>
                <w:p w:rsidR="000D3E6A" w:rsidRDefault="000D3E6A" w:rsidP="000D3E6A">
                  <w:pPr>
                    <w:jc w:val="center"/>
                    <w:rPr>
                      <w:lang w:val="uk-UA"/>
                    </w:rPr>
                  </w:pPr>
                </w:p>
              </w:txbxContent>
            </v:textbox>
            <w10:anchorlock/>
          </v:shape>
        </w:pict>
      </w:r>
    </w:p>
    <w:p w:rsidR="000D3E6A" w:rsidRDefault="000D3E6A" w:rsidP="000D3E6A">
      <w:pPr>
        <w:spacing w:line="360" w:lineRule="auto"/>
        <w:ind w:firstLine="709"/>
        <w:jc w:val="both"/>
        <w:rPr>
          <w:sz w:val="28"/>
          <w:lang w:val="uk-UA"/>
        </w:rPr>
      </w:pPr>
    </w:p>
    <w:p w:rsidR="000D3E6A" w:rsidRDefault="00D64742" w:rsidP="000D3E6A">
      <w:pPr>
        <w:spacing w:line="360" w:lineRule="auto"/>
        <w:ind w:firstLine="709"/>
        <w:jc w:val="both"/>
        <w:rPr>
          <w:sz w:val="28"/>
          <w:lang w:val="uk-UA"/>
        </w:rPr>
      </w:pPr>
      <w:r w:rsidRPr="00D64742">
        <w:rPr>
          <w:noProof/>
          <w:sz w:val="20"/>
        </w:rPr>
        <w:pict>
          <v:line id="_x0000_s1042" style="position:absolute;left:0;text-align:left;z-index:251676672" from="108pt,386.1pt" to="108pt,404.1pt">
            <v:stroke endarrow="block"/>
            <w10:anchorlock/>
          </v:line>
        </w:pict>
      </w:r>
      <w:r w:rsidRPr="00D64742">
        <w:rPr>
          <w:noProof/>
          <w:sz w:val="20"/>
        </w:rPr>
        <w:pict>
          <v:line id="_x0000_s1041" style="position:absolute;left:0;text-align:left;z-index:251675648" from="108pt,323.1pt" to="108pt,341.1pt">
            <v:stroke endarrow="block"/>
            <w10:anchorlock/>
          </v:line>
        </w:pict>
      </w:r>
      <w:r w:rsidRPr="00D64742">
        <w:rPr>
          <w:noProof/>
          <w:sz w:val="20"/>
        </w:rPr>
        <w:pict>
          <v:line id="_x0000_s1040" style="position:absolute;left:0;text-align:left;z-index:251674624" from="108pt,260.1pt" to="108pt,278.1pt">
            <v:stroke endarrow="block"/>
            <w10:anchorlock/>
          </v:line>
        </w:pict>
      </w:r>
      <w:r w:rsidRPr="00D64742">
        <w:rPr>
          <w:noProof/>
          <w:sz w:val="20"/>
        </w:rPr>
        <w:pict>
          <v:line id="_x0000_s1039" style="position:absolute;left:0;text-align:left;z-index:251673600" from="108pt,197.1pt" to="108pt,215.1pt">
            <v:stroke endarrow="block"/>
            <w10:anchorlock/>
          </v:line>
        </w:pict>
      </w:r>
      <w:r w:rsidRPr="00D64742">
        <w:rPr>
          <w:noProof/>
          <w:sz w:val="20"/>
        </w:rPr>
        <w:pict>
          <v:line id="_x0000_s1038" style="position:absolute;left:0;text-align:left;z-index:251672576" from="108pt,134.1pt" to="108pt,152.1pt">
            <v:stroke endarrow="block"/>
            <w10:anchorlock/>
          </v:line>
        </w:pict>
      </w:r>
      <w:r w:rsidRPr="00D64742">
        <w:rPr>
          <w:noProof/>
          <w:sz w:val="20"/>
        </w:rPr>
        <w:pict>
          <v:line id="_x0000_s1037" style="position:absolute;left:0;text-align:left;z-index:251671552" from="108pt,71.1pt" to="108pt,89.1pt">
            <v:stroke endarrow="block"/>
            <w10:anchorlock/>
          </v:line>
        </w:pict>
      </w:r>
      <w:r w:rsidRPr="00D64742">
        <w:rPr>
          <w:noProof/>
          <w:sz w:val="20"/>
        </w:rPr>
        <w:pict>
          <v:line id="_x0000_s1036" style="position:absolute;left:0;text-align:left;z-index:251670528" from="108pt,8.1pt" to="108pt,26.1pt">
            <v:stroke endarrow="block"/>
            <w10:anchorlock/>
          </v:line>
        </w:pict>
      </w:r>
    </w:p>
    <w:p w:rsidR="000D3E6A" w:rsidRDefault="00D64742" w:rsidP="000D3E6A">
      <w:pPr>
        <w:spacing w:line="360" w:lineRule="auto"/>
        <w:ind w:firstLine="709"/>
        <w:jc w:val="both"/>
        <w:rPr>
          <w:sz w:val="28"/>
          <w:lang w:val="uk-UA"/>
        </w:rPr>
      </w:pPr>
      <w:r w:rsidRPr="00D64742">
        <w:rPr>
          <w:noProof/>
          <w:sz w:val="20"/>
        </w:rPr>
        <w:pict>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_x0000_s1045" type="#_x0000_t44" style="position:absolute;left:0;text-align:left;margin-left:207pt;margin-top:316.95pt;width:261pt;height:45pt;z-index:251679744" adj="-2731,4320,-497,4320,-3281,1824,-2731,3960">
            <v:textbox style="mso-next-textbox:#_x0000_s1045" inset="0,0,0,0">
              <w:txbxContent>
                <w:p w:rsidR="000D3E6A" w:rsidRDefault="000D3E6A" w:rsidP="000D3E6A">
                  <w:pPr>
                    <w:rPr>
                      <w:lang w:val="uk-UA"/>
                    </w:rPr>
                  </w:pPr>
                  <w:r>
                    <w:rPr>
                      <w:lang w:val="uk-UA"/>
                    </w:rPr>
                    <w:t>Формування елементів проекту</w:t>
                  </w:r>
                </w:p>
                <w:p w:rsidR="000D3E6A" w:rsidRDefault="000D3E6A" w:rsidP="000D3E6A">
                  <w:pPr>
                    <w:rPr>
                      <w:lang w:val="uk-UA"/>
                    </w:rPr>
                  </w:pPr>
                  <w:r>
                    <w:rPr>
                      <w:lang w:val="uk-UA"/>
                    </w:rPr>
                    <w:t>Робота з даними (пошук, сортування та ін.)</w:t>
                  </w:r>
                </w:p>
                <w:p w:rsidR="000D3E6A" w:rsidRDefault="000D3E6A" w:rsidP="000D3E6A">
                  <w:pPr>
                    <w:rPr>
                      <w:lang w:val="uk-UA"/>
                    </w:rPr>
                  </w:pPr>
                  <w:r>
                    <w:rPr>
                      <w:lang w:val="uk-UA"/>
                    </w:rPr>
                    <w:t>Корегування параметрів робіт, ресурсів, часу</w:t>
                  </w:r>
                </w:p>
              </w:txbxContent>
            </v:textbox>
            <w10:anchorlock/>
          </v:shape>
        </w:pict>
      </w:r>
      <w:r w:rsidRPr="00D64742">
        <w:rPr>
          <w:noProof/>
          <w:sz w:val="20"/>
        </w:rPr>
        <w:pict>
          <v:shape id="_x0000_s1044" type="#_x0000_t44" style="position:absolute;left:0;text-align:left;margin-left:207pt;margin-top:127.95pt;width:261pt;height:63pt;z-index:251678720" adj="-2731,3086,-497,3086,-3281,1303,-2731,2829">
            <v:textbox style="mso-next-textbox:#_x0000_s1044" inset="0,0,0,0">
              <w:txbxContent>
                <w:p w:rsidR="000D3E6A" w:rsidRDefault="000D3E6A" w:rsidP="000D3E6A">
                  <w:pPr>
                    <w:rPr>
                      <w:lang w:val="uk-UA"/>
                    </w:rPr>
                  </w:pPr>
                  <w:r>
                    <w:rPr>
                      <w:lang w:val="uk-UA"/>
                    </w:rPr>
                    <w:t>Складання переліку ресурсів</w:t>
                  </w:r>
                </w:p>
                <w:p w:rsidR="000D3E6A" w:rsidRDefault="000D3E6A" w:rsidP="000D3E6A">
                  <w:pPr>
                    <w:rPr>
                      <w:lang w:val="uk-UA"/>
                    </w:rPr>
                  </w:pPr>
                  <w:r>
                    <w:rPr>
                      <w:lang w:val="uk-UA"/>
                    </w:rPr>
                    <w:t>Визначення параметрів ресурсів</w:t>
                  </w:r>
                </w:p>
                <w:p w:rsidR="000D3E6A" w:rsidRDefault="000D3E6A" w:rsidP="000D3E6A">
                  <w:pPr>
                    <w:rPr>
                      <w:lang w:val="uk-UA"/>
                    </w:rPr>
                  </w:pPr>
                  <w:r>
                    <w:rPr>
                      <w:lang w:val="uk-UA"/>
                    </w:rPr>
                    <w:t>Призначення ресурсів роботам, на які вони залучаються</w:t>
                  </w:r>
                </w:p>
              </w:txbxContent>
            </v:textbox>
            <w10:anchorlock/>
          </v:shape>
        </w:pict>
      </w:r>
      <w:r w:rsidRPr="00D64742">
        <w:rPr>
          <w:noProof/>
          <w:sz w:val="20"/>
        </w:rPr>
        <w:pict>
          <v:shape id="_x0000_s1043" type="#_x0000_t44" style="position:absolute;left:0;text-align:left;margin-left:207pt;margin-top:1.95pt;width:261pt;height:45pt;z-index:251677696" adj="-2731,4320,-497,4320,-3281,1824,-2731,3960">
            <v:textbox style="mso-next-textbox:#_x0000_s1043" inset="0,0,0,0">
              <w:txbxContent>
                <w:p w:rsidR="000D3E6A" w:rsidRDefault="000D3E6A" w:rsidP="000D3E6A">
                  <w:pPr>
                    <w:rPr>
                      <w:lang w:val="uk-UA"/>
                    </w:rPr>
                  </w:pPr>
                  <w:r>
                    <w:rPr>
                      <w:lang w:val="uk-UA"/>
                    </w:rPr>
                    <w:t>Створення переліку робіт з ознакою їх типу</w:t>
                  </w:r>
                </w:p>
                <w:p w:rsidR="000D3E6A" w:rsidRDefault="000D3E6A" w:rsidP="000D3E6A">
                  <w:pPr>
                    <w:rPr>
                      <w:lang w:val="uk-UA"/>
                    </w:rPr>
                  </w:pPr>
                  <w:r>
                    <w:rPr>
                      <w:lang w:val="uk-UA"/>
                    </w:rPr>
                    <w:t>Структуризація проекту</w:t>
                  </w:r>
                </w:p>
                <w:p w:rsidR="000D3E6A" w:rsidRDefault="000D3E6A" w:rsidP="000D3E6A">
                  <w:pPr>
                    <w:rPr>
                      <w:lang w:val="uk-UA"/>
                    </w:rPr>
                  </w:pPr>
                  <w:r>
                    <w:rPr>
                      <w:lang w:val="uk-UA"/>
                    </w:rPr>
                    <w:t>Визначення тривалості й терміну виконання робіт</w:t>
                  </w:r>
                </w:p>
              </w:txbxContent>
            </v:textbox>
            <w10:anchorlock/>
          </v:shape>
        </w:pict>
      </w: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p>
    <w:p w:rsidR="000D3E6A" w:rsidRDefault="000D3E6A" w:rsidP="000D3E6A">
      <w:pPr>
        <w:spacing w:line="360" w:lineRule="auto"/>
        <w:ind w:firstLine="709"/>
        <w:jc w:val="both"/>
        <w:rPr>
          <w:sz w:val="28"/>
          <w:lang w:val="uk-UA"/>
        </w:rPr>
      </w:pPr>
      <w:r>
        <w:rPr>
          <w:sz w:val="28"/>
          <w:lang w:val="uk-UA"/>
        </w:rPr>
        <w:t>Рис. 1. Узагальнена схема дій у процесі роботи над проектом під час виконання лабораторних робіт.</w:t>
      </w:r>
    </w:p>
    <w:p w:rsidR="000D3E6A" w:rsidRDefault="000D3E6A" w:rsidP="000D3E6A">
      <w:pPr>
        <w:spacing w:line="360" w:lineRule="auto"/>
        <w:ind w:firstLine="709"/>
        <w:jc w:val="both"/>
        <w:rPr>
          <w:sz w:val="28"/>
          <w:lang w:val="uk-UA"/>
        </w:rPr>
      </w:pPr>
      <w:r>
        <w:rPr>
          <w:sz w:val="28"/>
          <w:lang w:val="uk-UA"/>
        </w:rPr>
        <w:lastRenderedPageBreak/>
        <w:t>Підхід до структуризації може бути обраний будь-який залежно від характеристики проекту. Слід дотримуватися правил створення різних типів робіт. Обов’язково слід визначати в параметрах роботи тип залежності терміну її виконання від ресурсів, тривалості або трудомісткості. Визначаючи логічно залежні роботи (послідовні або паралельні), доцільно використовувати визначення типу залежності відповідно до прийнятої в теорії управління проектами. У пакеті реалізована можливість завдання випередження або затримання виконання робіт.</w:t>
      </w:r>
    </w:p>
    <w:p w:rsidR="000D3E6A" w:rsidRDefault="000D3E6A" w:rsidP="000D3E6A">
      <w:pPr>
        <w:spacing w:line="360" w:lineRule="auto"/>
        <w:ind w:firstLine="709"/>
        <w:jc w:val="both"/>
        <w:rPr>
          <w:sz w:val="28"/>
          <w:lang w:val="uk-UA"/>
        </w:rPr>
      </w:pPr>
      <w:r>
        <w:rPr>
          <w:sz w:val="28"/>
          <w:lang w:val="uk-UA"/>
        </w:rPr>
        <w:t>Визначення тривалості виконання робіт можна задати всім типам робіт за винятком підсумкових і таким часовим одиницям вимірювання, як тиждень, день, година, хвилина.</w:t>
      </w:r>
    </w:p>
    <w:p w:rsidR="000D3E6A" w:rsidRDefault="000D3E6A" w:rsidP="000D3E6A">
      <w:pPr>
        <w:spacing w:line="360" w:lineRule="auto"/>
        <w:ind w:firstLine="709"/>
        <w:jc w:val="both"/>
        <w:rPr>
          <w:sz w:val="28"/>
          <w:lang w:val="uk-UA"/>
        </w:rPr>
      </w:pPr>
      <w:r>
        <w:rPr>
          <w:sz w:val="28"/>
          <w:lang w:val="uk-UA"/>
        </w:rPr>
        <w:t>Першим етапом управління ресурсами проекту є створення списку відповідних ресурсів, що залучаються до виконання проекту.</w:t>
      </w:r>
    </w:p>
    <w:p w:rsidR="000D3E6A" w:rsidRDefault="000D3E6A" w:rsidP="000D3E6A">
      <w:pPr>
        <w:spacing w:line="360" w:lineRule="auto"/>
        <w:ind w:firstLine="709"/>
        <w:jc w:val="both"/>
        <w:rPr>
          <w:sz w:val="28"/>
          <w:lang w:val="uk-UA"/>
        </w:rPr>
      </w:pPr>
      <w:r>
        <w:rPr>
          <w:sz w:val="28"/>
          <w:lang w:val="uk-UA"/>
        </w:rPr>
        <w:t>Сукупність параметрів кожного з ресурсів після їх визначення можна переглядати та редагувати. Під час призначення ресурсів роботам, якщо необхідний ресурс уже є в переліку, нема потреби додавати його в перелік ресурсів кожного разу. Достатньо призначити ресурс лише цьому завданню.</w:t>
      </w:r>
    </w:p>
    <w:p w:rsidR="000D3E6A" w:rsidRDefault="000D3E6A" w:rsidP="000D3E6A">
      <w:pPr>
        <w:spacing w:line="360" w:lineRule="auto"/>
        <w:ind w:firstLine="709"/>
        <w:jc w:val="both"/>
        <w:rPr>
          <w:sz w:val="28"/>
          <w:lang w:val="uk-UA"/>
        </w:rPr>
      </w:pPr>
      <w:r>
        <w:rPr>
          <w:sz w:val="28"/>
          <w:lang w:val="uk-UA"/>
        </w:rPr>
        <w:t>У разі контрольного перегляду таблиці чи календаря навантаження ресурсів можна відстежувати вузькі місця виконання проекту та невідповідність використання ресурсів потребам у них.</w:t>
      </w:r>
    </w:p>
    <w:p w:rsidR="000D3E6A" w:rsidRDefault="000D3E6A" w:rsidP="000D3E6A">
      <w:pPr>
        <w:spacing w:line="360" w:lineRule="auto"/>
        <w:ind w:firstLine="709"/>
        <w:jc w:val="both"/>
        <w:rPr>
          <w:sz w:val="28"/>
          <w:lang w:val="uk-UA"/>
        </w:rPr>
      </w:pPr>
      <w:r>
        <w:rPr>
          <w:sz w:val="28"/>
          <w:lang w:val="uk-UA"/>
        </w:rPr>
        <w:t xml:space="preserve">Частіше за все в процесі аналізу проекту використовується діаграма </w:t>
      </w:r>
      <w:proofErr w:type="spellStart"/>
      <w:r>
        <w:rPr>
          <w:sz w:val="28"/>
          <w:lang w:val="uk-UA"/>
        </w:rPr>
        <w:t>Гантта</w:t>
      </w:r>
      <w:proofErr w:type="spellEnd"/>
      <w:r>
        <w:rPr>
          <w:sz w:val="28"/>
          <w:lang w:val="uk-UA"/>
        </w:rPr>
        <w:t>, але можуть знадобиться також інші форми відображення даних про проект (різні графіки, календарі). Це також справедливо стосовно перегляду різних форм відображення ресурсів за проектом.</w:t>
      </w:r>
    </w:p>
    <w:p w:rsidR="000D3E6A" w:rsidRDefault="000D3E6A" w:rsidP="000D3E6A">
      <w:pPr>
        <w:spacing w:line="360" w:lineRule="auto"/>
        <w:ind w:firstLine="709"/>
        <w:jc w:val="both"/>
        <w:rPr>
          <w:sz w:val="28"/>
          <w:lang w:val="uk-UA"/>
        </w:rPr>
      </w:pPr>
      <w:r>
        <w:rPr>
          <w:sz w:val="28"/>
          <w:lang w:val="en-US"/>
        </w:rPr>
        <w:t>MS</w:t>
      </w:r>
      <w:r>
        <w:rPr>
          <w:sz w:val="28"/>
          <w:lang w:val="uk-UA"/>
        </w:rPr>
        <w:t xml:space="preserve"> </w:t>
      </w:r>
      <w:r>
        <w:rPr>
          <w:sz w:val="28"/>
          <w:lang w:val="en-US"/>
        </w:rPr>
        <w:t>Project</w:t>
      </w:r>
      <w:r>
        <w:rPr>
          <w:sz w:val="28"/>
          <w:lang w:val="uk-UA"/>
        </w:rPr>
        <w:t xml:space="preserve"> дозволяє не тільки створювати план проекту, а й має у своєму складі можливість його супроводження. Протягом виконання завдань можна встановлювати процент їх виконання та відстежувати використані фінанси, змінювати строки та тривалість.</w:t>
      </w:r>
    </w:p>
    <w:p w:rsidR="000D3E6A" w:rsidRDefault="000D3E6A" w:rsidP="000D3E6A">
      <w:pPr>
        <w:spacing w:line="360" w:lineRule="auto"/>
        <w:ind w:firstLine="709"/>
        <w:jc w:val="both"/>
        <w:rPr>
          <w:sz w:val="28"/>
          <w:lang w:val="uk-UA"/>
        </w:rPr>
      </w:pPr>
      <w:r>
        <w:rPr>
          <w:sz w:val="28"/>
          <w:lang w:val="uk-UA"/>
        </w:rPr>
        <w:lastRenderedPageBreak/>
        <w:t>Відповідно до реальної ситуації, що складається під час реалізації проекту, можливе внесення оперативних змін до проекту. Це стосується всіх елементів проекту (робіт, ресурсів, часу).</w:t>
      </w:r>
    </w:p>
    <w:p w:rsidR="000D3E6A" w:rsidRDefault="000D3E6A" w:rsidP="000D3E6A">
      <w:pPr>
        <w:spacing w:line="360" w:lineRule="auto"/>
        <w:ind w:firstLine="709"/>
        <w:jc w:val="both"/>
        <w:rPr>
          <w:sz w:val="28"/>
          <w:lang w:val="uk-UA"/>
        </w:rPr>
      </w:pPr>
      <w:r>
        <w:rPr>
          <w:sz w:val="28"/>
          <w:lang w:val="uk-UA"/>
        </w:rPr>
        <w:t>Для зручності перегляду та зміни у проекті використовують різні способи форматування всіх елементів та операцій з даними проекту (сортування, фільтрація та ін.).</w:t>
      </w:r>
    </w:p>
    <w:p w:rsidR="000D3E6A" w:rsidRDefault="000D3E6A" w:rsidP="000D3E6A">
      <w:pPr>
        <w:spacing w:line="360" w:lineRule="auto"/>
        <w:ind w:firstLine="709"/>
        <w:jc w:val="both"/>
        <w:rPr>
          <w:sz w:val="28"/>
          <w:lang w:val="uk-UA"/>
        </w:rPr>
      </w:pPr>
      <w:r>
        <w:rPr>
          <w:sz w:val="28"/>
          <w:lang w:val="uk-UA"/>
        </w:rPr>
        <w:t>На кожному кроці виконання проекту в пакеті реалізована можливість формування і отримання відповідних звітів. За замовчуванням звіт створюється для всіх завдань та ресурсів проекту. Пакетом надається можливість не тільки настроювати звіти, а й створювати нові.</w:t>
      </w:r>
    </w:p>
    <w:p w:rsidR="000D3E6A" w:rsidRDefault="000D3E6A" w:rsidP="000D3E6A">
      <w:pPr>
        <w:spacing w:before="240" w:after="240" w:line="360" w:lineRule="auto"/>
        <w:ind w:firstLine="709"/>
        <w:rPr>
          <w:b/>
          <w:bCs/>
          <w:sz w:val="28"/>
          <w:lang w:val="uk-UA"/>
        </w:rPr>
      </w:pPr>
      <w:r>
        <w:rPr>
          <w:b/>
          <w:bCs/>
          <w:sz w:val="28"/>
          <w:lang w:val="uk-UA"/>
        </w:rPr>
        <w:t>2.4 Функціональні можливості пакета MS Project</w:t>
      </w:r>
    </w:p>
    <w:p w:rsidR="000D3E6A" w:rsidRDefault="000D3E6A" w:rsidP="000D3E6A">
      <w:pPr>
        <w:spacing w:line="360" w:lineRule="auto"/>
        <w:ind w:firstLine="709"/>
        <w:jc w:val="both"/>
        <w:rPr>
          <w:sz w:val="28"/>
          <w:lang w:val="uk-UA"/>
        </w:rPr>
      </w:pPr>
      <w:r>
        <w:rPr>
          <w:sz w:val="28"/>
          <w:lang w:val="uk-UA"/>
        </w:rPr>
        <w:t xml:space="preserve">Project є одною з кращих систем так званого </w:t>
      </w:r>
      <w:proofErr w:type="spellStart"/>
      <w:r>
        <w:rPr>
          <w:sz w:val="28"/>
          <w:lang w:val="uk-UA"/>
        </w:rPr>
        <w:t>“офісного”</w:t>
      </w:r>
      <w:proofErr w:type="spellEnd"/>
      <w:r>
        <w:rPr>
          <w:sz w:val="28"/>
          <w:lang w:val="uk-UA"/>
        </w:rPr>
        <w:t xml:space="preserve"> класу, призначених з самого початку для управління невеликими проектами. Вона доступна за ціною для багатьох видів діяльності. Можливості різних версій цього пакета є такі, що дозволяють застосовувати його для управління невеликими і навіть середніми проектами промислового призначення і тим більше – вивчати на його прикладі характерні особливості систем управління проектами взагалі. </w:t>
      </w:r>
    </w:p>
    <w:p w:rsidR="000D3E6A" w:rsidRDefault="000D3E6A" w:rsidP="000D3E6A">
      <w:pPr>
        <w:spacing w:line="360" w:lineRule="auto"/>
        <w:ind w:firstLine="709"/>
        <w:jc w:val="both"/>
        <w:rPr>
          <w:sz w:val="28"/>
          <w:lang w:val="uk-UA"/>
        </w:rPr>
      </w:pPr>
      <w:r>
        <w:rPr>
          <w:sz w:val="28"/>
          <w:lang w:val="uk-UA"/>
        </w:rPr>
        <w:t>Вивчення Project доцільно почати з бази даних цієї системи управління проектами і основних форм подання інформації.</w:t>
      </w:r>
    </w:p>
    <w:p w:rsidR="000D3E6A" w:rsidRDefault="000D3E6A" w:rsidP="000D3E6A">
      <w:pPr>
        <w:spacing w:line="360" w:lineRule="auto"/>
        <w:ind w:firstLine="709"/>
        <w:jc w:val="both"/>
        <w:rPr>
          <w:sz w:val="28"/>
          <w:lang w:val="uk-UA"/>
        </w:rPr>
      </w:pPr>
      <w:r>
        <w:rPr>
          <w:sz w:val="28"/>
          <w:lang w:val="uk-UA"/>
        </w:rPr>
        <w:t>Говорити про існування єдиної бази даних Project можна у зв’язку з тим, що вся сукупність показників, які описують проект, систематизована так, що ці показники мають власні імена заздалегідь визначений сенс і пов’язані з конкретними елементами проекту. До числа основних елементів проекту належать:</w:t>
      </w:r>
    </w:p>
    <w:p w:rsidR="000D3E6A" w:rsidRDefault="000D3E6A" w:rsidP="000D3E6A">
      <w:pPr>
        <w:spacing w:line="360" w:lineRule="auto"/>
        <w:ind w:firstLine="709"/>
        <w:jc w:val="both"/>
        <w:rPr>
          <w:sz w:val="28"/>
          <w:lang w:val="uk-UA"/>
        </w:rPr>
      </w:pPr>
      <w:r>
        <w:rPr>
          <w:sz w:val="28"/>
          <w:lang w:val="uk-UA"/>
        </w:rPr>
        <w:t>- сам проект;</w:t>
      </w:r>
    </w:p>
    <w:p w:rsidR="000D3E6A" w:rsidRDefault="000D3E6A" w:rsidP="000D3E6A">
      <w:pPr>
        <w:spacing w:line="360" w:lineRule="auto"/>
        <w:ind w:firstLine="709"/>
        <w:jc w:val="both"/>
        <w:rPr>
          <w:sz w:val="28"/>
          <w:lang w:val="uk-UA"/>
        </w:rPr>
      </w:pPr>
      <w:r>
        <w:rPr>
          <w:sz w:val="28"/>
          <w:lang w:val="uk-UA"/>
        </w:rPr>
        <w:t>- календар, пов'язаний із реалізацією проекту;</w:t>
      </w:r>
    </w:p>
    <w:p w:rsidR="000D3E6A" w:rsidRDefault="000D3E6A" w:rsidP="000D3E6A">
      <w:pPr>
        <w:spacing w:line="360" w:lineRule="auto"/>
        <w:ind w:firstLine="709"/>
        <w:jc w:val="both"/>
        <w:rPr>
          <w:sz w:val="28"/>
          <w:lang w:val="uk-UA"/>
        </w:rPr>
      </w:pPr>
      <w:r>
        <w:rPr>
          <w:sz w:val="28"/>
          <w:lang w:val="uk-UA"/>
        </w:rPr>
        <w:t>- роботи, що входять до складу проекту;</w:t>
      </w:r>
    </w:p>
    <w:p w:rsidR="000D3E6A" w:rsidRDefault="000D3E6A" w:rsidP="000D3E6A">
      <w:pPr>
        <w:spacing w:line="360" w:lineRule="auto"/>
        <w:ind w:firstLine="709"/>
        <w:jc w:val="both"/>
        <w:rPr>
          <w:sz w:val="28"/>
          <w:lang w:val="uk-UA"/>
        </w:rPr>
      </w:pPr>
      <w:r>
        <w:rPr>
          <w:sz w:val="28"/>
          <w:lang w:val="uk-UA"/>
        </w:rPr>
        <w:t>- ресурси, які використовуються при реалізації проекту;</w:t>
      </w:r>
    </w:p>
    <w:p w:rsidR="000D3E6A" w:rsidRDefault="000D3E6A" w:rsidP="000D3E6A">
      <w:pPr>
        <w:spacing w:line="360" w:lineRule="auto"/>
        <w:ind w:firstLine="709"/>
        <w:jc w:val="both"/>
        <w:rPr>
          <w:sz w:val="28"/>
          <w:lang w:val="uk-UA"/>
        </w:rPr>
      </w:pPr>
      <w:r>
        <w:rPr>
          <w:sz w:val="28"/>
          <w:lang w:val="uk-UA"/>
        </w:rPr>
        <w:lastRenderedPageBreak/>
        <w:t>- призначення ресурсів роботам проекту.</w:t>
      </w:r>
    </w:p>
    <w:p w:rsidR="000D3E6A" w:rsidRDefault="000D3E6A" w:rsidP="000D3E6A">
      <w:pPr>
        <w:spacing w:line="360" w:lineRule="auto"/>
        <w:ind w:firstLine="709"/>
        <w:jc w:val="both"/>
        <w:rPr>
          <w:sz w:val="28"/>
          <w:lang w:val="uk-UA"/>
        </w:rPr>
      </w:pPr>
      <w:r>
        <w:rPr>
          <w:sz w:val="28"/>
          <w:lang w:val="uk-UA"/>
        </w:rPr>
        <w:t>Такі елементи проекту, як роботи, можуть належати різним типам. Наприклад, робота може бути складною (такою що містить у собі більш дрібні роботи), зовнішньою (такою, що спрощено віддзеркалює цілий графік деякого проекту) або бути подією (віхою), що має нульову тривалість.</w:t>
      </w:r>
    </w:p>
    <w:p w:rsidR="000D3E6A" w:rsidRDefault="000D3E6A" w:rsidP="000D3E6A">
      <w:pPr>
        <w:spacing w:line="360" w:lineRule="auto"/>
        <w:ind w:firstLine="709"/>
        <w:jc w:val="both"/>
        <w:rPr>
          <w:sz w:val="28"/>
          <w:lang w:val="uk-UA"/>
        </w:rPr>
      </w:pPr>
      <w:r>
        <w:rPr>
          <w:sz w:val="28"/>
          <w:lang w:val="uk-UA"/>
        </w:rPr>
        <w:t xml:space="preserve">Загальна кількість показників, що описують перераховані елементи проекту, у Project перевищують сотню – цим показникам присвоєні певні імена і заздалегідь визначено їх тип. Сенс даних показників і можливості їх використання заздалегідь визначені. Окремі показники цього типу можуть бути введені користувачем, інші обчислюються автономно. Низка показників може бути як заданою користувачем, так і обчисленою Project. Наприклад, поле </w:t>
      </w:r>
      <w:proofErr w:type="spellStart"/>
      <w:r>
        <w:rPr>
          <w:sz w:val="28"/>
          <w:lang w:val="uk-UA"/>
        </w:rPr>
        <w:t>Start</w:t>
      </w:r>
      <w:proofErr w:type="spellEnd"/>
      <w:r>
        <w:rPr>
          <w:sz w:val="28"/>
          <w:lang w:val="uk-UA"/>
        </w:rPr>
        <w:t xml:space="preserve"> використовується для завдання дати початку роботи, має формат дати, може бути обчислене Project або введене користувачем.</w:t>
      </w:r>
    </w:p>
    <w:p w:rsidR="000D3E6A" w:rsidRDefault="000D3E6A" w:rsidP="000D3E6A">
      <w:pPr>
        <w:spacing w:line="360" w:lineRule="auto"/>
        <w:ind w:firstLine="709"/>
        <w:jc w:val="both"/>
        <w:rPr>
          <w:sz w:val="28"/>
          <w:lang w:val="uk-UA"/>
        </w:rPr>
      </w:pPr>
      <w:r>
        <w:rPr>
          <w:sz w:val="28"/>
          <w:lang w:val="uk-UA"/>
        </w:rPr>
        <w:t>Для опису кожного елементу проекту певного типу використовується однаковий набір показників, але значення їх можуть бути різні. Частина показників, що описують кожен елемент проекту, зарезервована для використання за бажанням користувача. В таблиці 2.1 наведені характеристика бази даних Project і основні групи показників проекту.</w:t>
      </w:r>
    </w:p>
    <w:p w:rsidR="000D3E6A" w:rsidRDefault="000D3E6A" w:rsidP="000D3E6A">
      <w:pPr>
        <w:spacing w:before="240" w:after="240" w:line="360" w:lineRule="auto"/>
        <w:ind w:firstLine="709"/>
        <w:jc w:val="both"/>
        <w:rPr>
          <w:sz w:val="28"/>
          <w:lang w:val="uk-UA"/>
        </w:rPr>
      </w:pPr>
      <w:r>
        <w:rPr>
          <w:sz w:val="28"/>
          <w:lang w:val="uk-UA"/>
        </w:rPr>
        <w:t>Таблиця 2.1 – Характеристика основних елементів проекту</w:t>
      </w:r>
    </w:p>
    <w:tbl>
      <w:tblPr>
        <w:tblW w:w="959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4"/>
        <w:gridCol w:w="2275"/>
        <w:gridCol w:w="5217"/>
      </w:tblGrid>
      <w:tr w:rsidR="000D3E6A" w:rsidTr="00A83351">
        <w:trPr>
          <w:jc w:val="center"/>
        </w:trPr>
        <w:tc>
          <w:tcPr>
            <w:tcW w:w="2104" w:type="dxa"/>
          </w:tcPr>
          <w:p w:rsidR="000D3E6A" w:rsidRDefault="000D3E6A" w:rsidP="00A83351">
            <w:pPr>
              <w:rPr>
                <w:sz w:val="28"/>
                <w:lang w:val="uk-UA"/>
              </w:rPr>
            </w:pPr>
            <w:r>
              <w:rPr>
                <w:sz w:val="28"/>
                <w:lang w:val="uk-UA"/>
              </w:rPr>
              <w:t>Елементи проекту</w:t>
            </w:r>
          </w:p>
        </w:tc>
        <w:tc>
          <w:tcPr>
            <w:tcW w:w="2275" w:type="dxa"/>
          </w:tcPr>
          <w:p w:rsidR="000D3E6A" w:rsidRDefault="000D3E6A" w:rsidP="00A83351">
            <w:pPr>
              <w:rPr>
                <w:sz w:val="28"/>
                <w:lang w:val="uk-UA"/>
              </w:rPr>
            </w:pPr>
            <w:r>
              <w:rPr>
                <w:sz w:val="28"/>
                <w:lang w:val="uk-UA"/>
              </w:rPr>
              <w:t>Група показників</w:t>
            </w:r>
          </w:p>
        </w:tc>
        <w:tc>
          <w:tcPr>
            <w:tcW w:w="5217" w:type="dxa"/>
          </w:tcPr>
          <w:p w:rsidR="000D3E6A" w:rsidRDefault="000D3E6A" w:rsidP="00A83351">
            <w:pPr>
              <w:spacing w:before="120"/>
              <w:rPr>
                <w:sz w:val="28"/>
                <w:lang w:val="uk-UA"/>
              </w:rPr>
            </w:pPr>
            <w:r>
              <w:rPr>
                <w:sz w:val="28"/>
                <w:lang w:val="uk-UA"/>
              </w:rPr>
              <w:t>Перелік основних показників</w:t>
            </w:r>
          </w:p>
        </w:tc>
      </w:tr>
      <w:tr w:rsidR="000D3E6A" w:rsidTr="00A83351">
        <w:trPr>
          <w:cantSplit/>
          <w:jc w:val="center"/>
        </w:trPr>
        <w:tc>
          <w:tcPr>
            <w:tcW w:w="2104" w:type="dxa"/>
            <w:vMerge w:val="restart"/>
          </w:tcPr>
          <w:p w:rsidR="000D3E6A" w:rsidRDefault="000D3E6A" w:rsidP="00A83351">
            <w:pPr>
              <w:pStyle w:val="caaieiaie8"/>
              <w:overflowPunct/>
              <w:autoSpaceDE/>
              <w:autoSpaceDN/>
              <w:adjustRightInd/>
              <w:spacing w:line="360" w:lineRule="auto"/>
              <w:textAlignment w:val="auto"/>
              <w:rPr>
                <w:szCs w:val="24"/>
              </w:rPr>
            </w:pPr>
            <w:r>
              <w:rPr>
                <w:szCs w:val="24"/>
              </w:rPr>
              <w:t>Проект</w:t>
            </w:r>
          </w:p>
        </w:tc>
        <w:tc>
          <w:tcPr>
            <w:tcW w:w="2275" w:type="dxa"/>
          </w:tcPr>
          <w:p w:rsidR="000D3E6A" w:rsidRDefault="000D3E6A" w:rsidP="00A83351">
            <w:pPr>
              <w:spacing w:line="360" w:lineRule="auto"/>
              <w:rPr>
                <w:sz w:val="28"/>
                <w:lang w:val="uk-UA"/>
              </w:rPr>
            </w:pPr>
            <w:r>
              <w:rPr>
                <w:sz w:val="28"/>
                <w:lang w:val="uk-UA"/>
              </w:rPr>
              <w:t>Опис проекту</w:t>
            </w:r>
          </w:p>
        </w:tc>
        <w:tc>
          <w:tcPr>
            <w:tcW w:w="5217" w:type="dxa"/>
          </w:tcPr>
          <w:p w:rsidR="000D3E6A" w:rsidRDefault="000D3E6A" w:rsidP="00A83351">
            <w:pPr>
              <w:rPr>
                <w:sz w:val="28"/>
                <w:lang w:val="uk-UA"/>
              </w:rPr>
            </w:pPr>
            <w:r>
              <w:rPr>
                <w:sz w:val="28"/>
                <w:lang w:val="uk-UA"/>
              </w:rPr>
              <w:t>Найменування проекту</w:t>
            </w:r>
          </w:p>
          <w:p w:rsidR="000D3E6A" w:rsidRDefault="000D3E6A" w:rsidP="00A83351">
            <w:pPr>
              <w:rPr>
                <w:sz w:val="28"/>
                <w:lang w:val="uk-UA"/>
              </w:rPr>
            </w:pPr>
            <w:r>
              <w:rPr>
                <w:sz w:val="28"/>
                <w:lang w:val="uk-UA"/>
              </w:rPr>
              <w:t>Дата початку проекту</w:t>
            </w:r>
          </w:p>
          <w:p w:rsidR="000D3E6A" w:rsidRDefault="000D3E6A" w:rsidP="00A83351">
            <w:pPr>
              <w:pStyle w:val="caaieiaie9"/>
              <w:overflowPunct/>
              <w:autoSpaceDE/>
              <w:autoSpaceDN/>
              <w:adjustRightInd/>
              <w:textAlignment w:val="auto"/>
              <w:rPr>
                <w:szCs w:val="24"/>
              </w:rPr>
            </w:pPr>
            <w:r>
              <w:rPr>
                <w:szCs w:val="24"/>
              </w:rPr>
              <w:t>Дата закінчення проекту</w:t>
            </w:r>
          </w:p>
          <w:p w:rsidR="000D3E6A" w:rsidRDefault="000D3E6A" w:rsidP="00A83351">
            <w:pPr>
              <w:rPr>
                <w:sz w:val="28"/>
                <w:lang w:val="uk-UA"/>
              </w:rPr>
            </w:pPr>
            <w:r>
              <w:rPr>
                <w:sz w:val="28"/>
                <w:lang w:val="uk-UA"/>
              </w:rPr>
              <w:t>Сумарні витрати на проект</w:t>
            </w:r>
          </w:p>
          <w:p w:rsidR="000D3E6A" w:rsidRDefault="000D3E6A" w:rsidP="00A83351">
            <w:pPr>
              <w:rPr>
                <w:sz w:val="28"/>
                <w:lang w:val="uk-UA"/>
              </w:rPr>
            </w:pPr>
            <w:r>
              <w:rPr>
                <w:sz w:val="28"/>
                <w:lang w:val="uk-UA"/>
              </w:rPr>
              <w:t>Ідентифікація проекту</w:t>
            </w:r>
          </w:p>
          <w:p w:rsidR="000D3E6A" w:rsidRDefault="000D3E6A" w:rsidP="00A83351">
            <w:pPr>
              <w:rPr>
                <w:sz w:val="28"/>
                <w:lang w:val="uk-UA"/>
              </w:rPr>
            </w:pPr>
          </w:p>
        </w:tc>
      </w:tr>
      <w:tr w:rsidR="000D3E6A" w:rsidTr="00A83351">
        <w:trPr>
          <w:cantSplit/>
          <w:jc w:val="center"/>
        </w:trPr>
        <w:tc>
          <w:tcPr>
            <w:tcW w:w="2104" w:type="dxa"/>
            <w:vMerge/>
          </w:tcPr>
          <w:p w:rsidR="000D3E6A" w:rsidRDefault="000D3E6A" w:rsidP="00A83351">
            <w:pPr>
              <w:spacing w:line="360" w:lineRule="auto"/>
              <w:jc w:val="both"/>
              <w:rPr>
                <w:sz w:val="28"/>
                <w:lang w:val="uk-UA"/>
              </w:rPr>
            </w:pPr>
          </w:p>
        </w:tc>
        <w:tc>
          <w:tcPr>
            <w:tcW w:w="2275" w:type="dxa"/>
          </w:tcPr>
          <w:p w:rsidR="000D3E6A" w:rsidRDefault="000D3E6A" w:rsidP="00A83351">
            <w:pPr>
              <w:pStyle w:val="caaieiaie8"/>
              <w:keepNext w:val="0"/>
              <w:overflowPunct/>
              <w:autoSpaceDE/>
              <w:autoSpaceDN/>
              <w:adjustRightInd/>
              <w:textAlignment w:val="auto"/>
              <w:rPr>
                <w:szCs w:val="24"/>
              </w:rPr>
            </w:pPr>
            <w:r>
              <w:rPr>
                <w:szCs w:val="24"/>
              </w:rPr>
              <w:t>Календар проекту</w:t>
            </w:r>
          </w:p>
        </w:tc>
        <w:tc>
          <w:tcPr>
            <w:tcW w:w="5217" w:type="dxa"/>
          </w:tcPr>
          <w:p w:rsidR="000D3E6A" w:rsidRDefault="000D3E6A" w:rsidP="00A83351">
            <w:pPr>
              <w:rPr>
                <w:sz w:val="28"/>
                <w:lang w:val="uk-UA"/>
              </w:rPr>
            </w:pPr>
            <w:r>
              <w:rPr>
                <w:sz w:val="28"/>
                <w:lang w:val="uk-UA"/>
              </w:rPr>
              <w:t>Таблиця робочих і вихідних днів</w:t>
            </w:r>
          </w:p>
          <w:p w:rsidR="000D3E6A" w:rsidRDefault="000D3E6A" w:rsidP="00A83351">
            <w:pPr>
              <w:pStyle w:val="caaieiaie8"/>
              <w:overflowPunct/>
              <w:autoSpaceDE/>
              <w:autoSpaceDN/>
              <w:adjustRightInd/>
              <w:jc w:val="left"/>
              <w:textAlignment w:val="auto"/>
              <w:rPr>
                <w:szCs w:val="24"/>
              </w:rPr>
            </w:pPr>
            <w:r>
              <w:rPr>
                <w:szCs w:val="24"/>
              </w:rPr>
              <w:t>Розрахункова тривалість робочого дня</w:t>
            </w:r>
          </w:p>
          <w:p w:rsidR="000D3E6A" w:rsidRDefault="000D3E6A" w:rsidP="00A83351">
            <w:pPr>
              <w:rPr>
                <w:lang w:val="uk-UA"/>
              </w:rPr>
            </w:pPr>
          </w:p>
        </w:tc>
      </w:tr>
    </w:tbl>
    <w:p w:rsidR="000D3E6A" w:rsidRDefault="000D3E6A" w:rsidP="000D3E6A">
      <w:pPr>
        <w:jc w:val="center"/>
        <w:rPr>
          <w:lang w:val="uk-UA"/>
        </w:rPr>
      </w:pPr>
    </w:p>
    <w:p w:rsidR="000D3E6A" w:rsidRDefault="000D3E6A" w:rsidP="000D3E6A">
      <w:pPr>
        <w:jc w:val="center"/>
        <w:rPr>
          <w:lang w:val="uk-UA"/>
        </w:rPr>
      </w:pPr>
    </w:p>
    <w:p w:rsidR="000D3E6A" w:rsidRDefault="000D3E6A" w:rsidP="000D3E6A">
      <w:pPr>
        <w:jc w:val="center"/>
        <w:rPr>
          <w:lang w:val="uk-UA"/>
        </w:rPr>
      </w:pPr>
    </w:p>
    <w:p w:rsidR="000D3E6A" w:rsidRDefault="000D3E6A" w:rsidP="000D3E6A">
      <w:pPr>
        <w:jc w:val="center"/>
        <w:rPr>
          <w:lang w:val="uk-UA"/>
        </w:rPr>
      </w:pPr>
    </w:p>
    <w:p w:rsidR="000D3E6A" w:rsidRDefault="000D3E6A" w:rsidP="000D3E6A">
      <w:pPr>
        <w:pStyle w:val="caaieiaie9"/>
        <w:overflowPunct/>
        <w:autoSpaceDE/>
        <w:autoSpaceDN/>
        <w:adjustRightInd/>
        <w:textAlignment w:val="auto"/>
        <w:rPr>
          <w:szCs w:val="24"/>
        </w:rPr>
      </w:pPr>
      <w:r>
        <w:rPr>
          <w:szCs w:val="24"/>
        </w:rPr>
        <w:lastRenderedPageBreak/>
        <w:t>Продовження таблиці</w:t>
      </w:r>
    </w:p>
    <w:tbl>
      <w:tblPr>
        <w:tblW w:w="959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4"/>
        <w:gridCol w:w="2275"/>
        <w:gridCol w:w="5217"/>
      </w:tblGrid>
      <w:tr w:rsidR="000D3E6A" w:rsidTr="00A83351">
        <w:trPr>
          <w:cantSplit/>
          <w:jc w:val="center"/>
        </w:trPr>
        <w:tc>
          <w:tcPr>
            <w:tcW w:w="2104" w:type="dxa"/>
            <w:vMerge w:val="restart"/>
          </w:tcPr>
          <w:p w:rsidR="000D3E6A" w:rsidRDefault="000D3E6A" w:rsidP="00A83351">
            <w:pPr>
              <w:rPr>
                <w:sz w:val="28"/>
                <w:lang w:val="uk-UA"/>
              </w:rPr>
            </w:pPr>
            <w:r>
              <w:rPr>
                <w:sz w:val="28"/>
                <w:lang w:val="uk-UA"/>
              </w:rPr>
              <w:t>Робота</w:t>
            </w:r>
          </w:p>
        </w:tc>
        <w:tc>
          <w:tcPr>
            <w:tcW w:w="2275" w:type="dxa"/>
          </w:tcPr>
          <w:p w:rsidR="000D3E6A" w:rsidRDefault="000D3E6A" w:rsidP="00A83351">
            <w:pPr>
              <w:pStyle w:val="caaieiaie8"/>
              <w:overflowPunct/>
              <w:autoSpaceDE/>
              <w:autoSpaceDN/>
              <w:adjustRightInd/>
              <w:textAlignment w:val="auto"/>
              <w:rPr>
                <w:szCs w:val="24"/>
              </w:rPr>
            </w:pPr>
            <w:r>
              <w:rPr>
                <w:szCs w:val="24"/>
              </w:rPr>
              <w:t>Опис роботи</w:t>
            </w:r>
          </w:p>
        </w:tc>
        <w:tc>
          <w:tcPr>
            <w:tcW w:w="5217" w:type="dxa"/>
          </w:tcPr>
          <w:p w:rsidR="000D3E6A" w:rsidRDefault="000D3E6A" w:rsidP="00A83351">
            <w:pPr>
              <w:rPr>
                <w:sz w:val="28"/>
                <w:lang w:val="uk-UA"/>
              </w:rPr>
            </w:pPr>
            <w:r>
              <w:rPr>
                <w:sz w:val="28"/>
                <w:lang w:val="uk-UA"/>
              </w:rPr>
              <w:t>Ідентифікаційний номер</w:t>
            </w:r>
          </w:p>
          <w:p w:rsidR="000D3E6A" w:rsidRDefault="000D3E6A" w:rsidP="00A83351">
            <w:pPr>
              <w:rPr>
                <w:sz w:val="28"/>
                <w:lang w:val="uk-UA"/>
              </w:rPr>
            </w:pPr>
            <w:r>
              <w:rPr>
                <w:sz w:val="28"/>
                <w:lang w:val="uk-UA"/>
              </w:rPr>
              <w:t>Найменування роботи</w:t>
            </w:r>
          </w:p>
          <w:p w:rsidR="000D3E6A" w:rsidRDefault="000D3E6A" w:rsidP="00A83351">
            <w:pPr>
              <w:rPr>
                <w:sz w:val="28"/>
                <w:lang w:val="uk-UA"/>
              </w:rPr>
            </w:pPr>
            <w:r>
              <w:rPr>
                <w:sz w:val="28"/>
                <w:lang w:val="uk-UA"/>
              </w:rPr>
              <w:t>Цикл виконання роботи</w:t>
            </w:r>
          </w:p>
          <w:p w:rsidR="000D3E6A" w:rsidRDefault="000D3E6A" w:rsidP="00A83351">
            <w:pPr>
              <w:rPr>
                <w:sz w:val="28"/>
                <w:lang w:val="uk-UA"/>
              </w:rPr>
            </w:pPr>
            <w:r>
              <w:rPr>
                <w:sz w:val="28"/>
                <w:lang w:val="uk-UA"/>
              </w:rPr>
              <w:t>Дати початку і закінчення</w:t>
            </w:r>
          </w:p>
          <w:p w:rsidR="000D3E6A" w:rsidRDefault="000D3E6A" w:rsidP="00A83351">
            <w:pPr>
              <w:rPr>
                <w:sz w:val="28"/>
                <w:lang w:val="uk-UA"/>
              </w:rPr>
            </w:pPr>
            <w:r>
              <w:rPr>
                <w:sz w:val="28"/>
                <w:lang w:val="uk-UA"/>
              </w:rPr>
              <w:t>Трудомісткість роботи</w:t>
            </w:r>
          </w:p>
          <w:p w:rsidR="000D3E6A" w:rsidRDefault="000D3E6A" w:rsidP="00A83351">
            <w:pPr>
              <w:rPr>
                <w:sz w:val="28"/>
                <w:lang w:val="uk-UA"/>
              </w:rPr>
            </w:pPr>
            <w:r>
              <w:rPr>
                <w:sz w:val="28"/>
                <w:lang w:val="uk-UA"/>
              </w:rPr>
              <w:t>Процент виконання роботи</w:t>
            </w:r>
          </w:p>
          <w:p w:rsidR="000D3E6A" w:rsidRDefault="000D3E6A" w:rsidP="00A83351">
            <w:pPr>
              <w:rPr>
                <w:sz w:val="28"/>
                <w:lang w:val="uk-UA"/>
              </w:rPr>
            </w:pPr>
            <w:r>
              <w:rPr>
                <w:sz w:val="28"/>
                <w:lang w:val="uk-UA"/>
              </w:rPr>
              <w:t>Ієрархічний рівень</w:t>
            </w:r>
          </w:p>
          <w:p w:rsidR="000D3E6A" w:rsidRDefault="000D3E6A" w:rsidP="00A83351">
            <w:pPr>
              <w:rPr>
                <w:sz w:val="28"/>
                <w:lang w:val="uk-UA"/>
              </w:rPr>
            </w:pPr>
            <w:r>
              <w:rPr>
                <w:sz w:val="28"/>
                <w:lang w:val="uk-UA"/>
              </w:rPr>
              <w:t>Показник пріоритетності роботи</w:t>
            </w:r>
          </w:p>
          <w:p w:rsidR="000D3E6A" w:rsidRDefault="000D3E6A" w:rsidP="00A83351">
            <w:pPr>
              <w:rPr>
                <w:sz w:val="28"/>
                <w:lang w:val="uk-UA"/>
              </w:rPr>
            </w:pPr>
            <w:r>
              <w:rPr>
                <w:sz w:val="28"/>
                <w:lang w:val="uk-UA"/>
              </w:rPr>
              <w:t>Резерв часу роботи</w:t>
            </w:r>
          </w:p>
          <w:p w:rsidR="000D3E6A" w:rsidRDefault="000D3E6A" w:rsidP="00A83351">
            <w:pPr>
              <w:rPr>
                <w:sz w:val="28"/>
                <w:lang w:val="uk-UA"/>
              </w:rPr>
            </w:pPr>
            <w:r>
              <w:rPr>
                <w:sz w:val="28"/>
                <w:lang w:val="uk-UA"/>
              </w:rPr>
              <w:t>Тип роботи</w:t>
            </w:r>
          </w:p>
          <w:p w:rsidR="000D3E6A" w:rsidRDefault="000D3E6A" w:rsidP="00A83351">
            <w:pPr>
              <w:rPr>
                <w:sz w:val="28"/>
                <w:lang w:val="uk-UA"/>
              </w:rPr>
            </w:pPr>
            <w:r>
              <w:rPr>
                <w:sz w:val="28"/>
                <w:lang w:val="uk-UA"/>
              </w:rPr>
              <w:t>Фіксовані витрати фінансових коштів на роботу</w:t>
            </w:r>
          </w:p>
          <w:p w:rsidR="000D3E6A" w:rsidRDefault="000D3E6A" w:rsidP="00A83351">
            <w:pPr>
              <w:rPr>
                <w:sz w:val="28"/>
                <w:lang w:val="uk-UA"/>
              </w:rPr>
            </w:pPr>
            <w:r>
              <w:rPr>
                <w:sz w:val="28"/>
                <w:lang w:val="uk-UA"/>
              </w:rPr>
              <w:t>Повні витрати на роботу</w:t>
            </w:r>
          </w:p>
          <w:p w:rsidR="000D3E6A" w:rsidRDefault="000D3E6A" w:rsidP="00A83351">
            <w:pPr>
              <w:rPr>
                <w:sz w:val="28"/>
                <w:lang w:val="uk-UA"/>
              </w:rPr>
            </w:pPr>
            <w:r>
              <w:rPr>
                <w:sz w:val="28"/>
                <w:lang w:val="uk-UA"/>
              </w:rPr>
              <w:t>Поточний обсяг витрат на роботу</w:t>
            </w:r>
          </w:p>
          <w:p w:rsidR="000D3E6A" w:rsidRDefault="000D3E6A" w:rsidP="00A83351">
            <w:pPr>
              <w:rPr>
                <w:sz w:val="28"/>
                <w:lang w:val="uk-UA"/>
              </w:rPr>
            </w:pPr>
            <w:r>
              <w:rPr>
                <w:sz w:val="28"/>
                <w:lang w:val="uk-UA"/>
              </w:rPr>
              <w:t>Зарезервовані показники</w:t>
            </w:r>
          </w:p>
        </w:tc>
      </w:tr>
      <w:tr w:rsidR="000D3E6A" w:rsidTr="00A83351">
        <w:trPr>
          <w:cantSplit/>
          <w:jc w:val="center"/>
        </w:trPr>
        <w:tc>
          <w:tcPr>
            <w:tcW w:w="2104" w:type="dxa"/>
            <w:vMerge/>
          </w:tcPr>
          <w:p w:rsidR="000D3E6A" w:rsidRDefault="000D3E6A" w:rsidP="00A83351">
            <w:pPr>
              <w:jc w:val="both"/>
              <w:rPr>
                <w:sz w:val="28"/>
                <w:lang w:val="uk-UA"/>
              </w:rPr>
            </w:pPr>
          </w:p>
        </w:tc>
        <w:tc>
          <w:tcPr>
            <w:tcW w:w="2275" w:type="dxa"/>
          </w:tcPr>
          <w:p w:rsidR="000D3E6A" w:rsidRDefault="000D3E6A" w:rsidP="00A83351">
            <w:pPr>
              <w:rPr>
                <w:sz w:val="28"/>
                <w:lang w:val="uk-UA"/>
              </w:rPr>
            </w:pPr>
            <w:r>
              <w:rPr>
                <w:sz w:val="28"/>
                <w:lang w:val="uk-UA"/>
              </w:rPr>
              <w:t>Взаємозв’язок робіт</w:t>
            </w:r>
          </w:p>
        </w:tc>
        <w:tc>
          <w:tcPr>
            <w:tcW w:w="5217" w:type="dxa"/>
          </w:tcPr>
          <w:p w:rsidR="000D3E6A" w:rsidRDefault="000D3E6A" w:rsidP="00A83351">
            <w:pPr>
              <w:rPr>
                <w:sz w:val="28"/>
                <w:lang w:val="uk-UA"/>
              </w:rPr>
            </w:pPr>
            <w:r>
              <w:rPr>
                <w:sz w:val="28"/>
                <w:lang w:val="uk-UA"/>
              </w:rPr>
              <w:t>Ідентифікаційні номери робіт, які безпосередньо передують даній</w:t>
            </w:r>
          </w:p>
          <w:p w:rsidR="000D3E6A" w:rsidRDefault="000D3E6A" w:rsidP="00A83351">
            <w:pPr>
              <w:rPr>
                <w:sz w:val="28"/>
                <w:lang w:val="uk-UA"/>
              </w:rPr>
            </w:pPr>
            <w:r>
              <w:rPr>
                <w:sz w:val="28"/>
                <w:lang w:val="uk-UA"/>
              </w:rPr>
              <w:t>Тип зв’язку попередньої роботи з поточною</w:t>
            </w:r>
          </w:p>
          <w:p w:rsidR="000D3E6A" w:rsidRDefault="000D3E6A" w:rsidP="00A83351">
            <w:pPr>
              <w:rPr>
                <w:sz w:val="28"/>
                <w:lang w:val="uk-UA"/>
              </w:rPr>
            </w:pPr>
            <w:r>
              <w:rPr>
                <w:sz w:val="28"/>
                <w:lang w:val="uk-UA"/>
              </w:rPr>
              <w:t>Зсуви часу поточної роботи стосовно попередніх робіт</w:t>
            </w:r>
          </w:p>
          <w:p w:rsidR="000D3E6A" w:rsidRDefault="000D3E6A" w:rsidP="00A83351">
            <w:pPr>
              <w:rPr>
                <w:sz w:val="28"/>
                <w:lang w:val="uk-UA"/>
              </w:rPr>
            </w:pPr>
          </w:p>
        </w:tc>
      </w:tr>
      <w:tr w:rsidR="000D3E6A" w:rsidTr="00A83351">
        <w:trPr>
          <w:cantSplit/>
          <w:jc w:val="center"/>
        </w:trPr>
        <w:tc>
          <w:tcPr>
            <w:tcW w:w="2104" w:type="dxa"/>
            <w:vMerge w:val="restart"/>
          </w:tcPr>
          <w:p w:rsidR="000D3E6A" w:rsidRDefault="000D3E6A" w:rsidP="00A83351">
            <w:pPr>
              <w:rPr>
                <w:sz w:val="28"/>
                <w:lang w:val="uk-UA"/>
              </w:rPr>
            </w:pPr>
            <w:r>
              <w:rPr>
                <w:sz w:val="28"/>
                <w:lang w:val="uk-UA"/>
              </w:rPr>
              <w:t>Ресурс</w:t>
            </w:r>
          </w:p>
        </w:tc>
        <w:tc>
          <w:tcPr>
            <w:tcW w:w="2275" w:type="dxa"/>
          </w:tcPr>
          <w:p w:rsidR="000D3E6A" w:rsidRDefault="000D3E6A" w:rsidP="00A83351">
            <w:pPr>
              <w:rPr>
                <w:sz w:val="28"/>
                <w:lang w:val="uk-UA"/>
              </w:rPr>
            </w:pPr>
            <w:r>
              <w:rPr>
                <w:sz w:val="28"/>
                <w:lang w:val="uk-UA"/>
              </w:rPr>
              <w:t>Опис ресурсу</w:t>
            </w:r>
          </w:p>
        </w:tc>
        <w:tc>
          <w:tcPr>
            <w:tcW w:w="5217" w:type="dxa"/>
          </w:tcPr>
          <w:p w:rsidR="000D3E6A" w:rsidRDefault="000D3E6A" w:rsidP="00A83351">
            <w:pPr>
              <w:rPr>
                <w:sz w:val="28"/>
                <w:lang w:val="uk-UA"/>
              </w:rPr>
            </w:pPr>
            <w:r>
              <w:rPr>
                <w:sz w:val="28"/>
                <w:lang w:val="uk-UA"/>
              </w:rPr>
              <w:t>Найменування ресурсу</w:t>
            </w:r>
          </w:p>
          <w:p w:rsidR="000D3E6A" w:rsidRDefault="000D3E6A" w:rsidP="00A83351">
            <w:pPr>
              <w:rPr>
                <w:sz w:val="28"/>
                <w:lang w:val="uk-UA"/>
              </w:rPr>
            </w:pPr>
            <w:r>
              <w:rPr>
                <w:sz w:val="28"/>
                <w:lang w:val="uk-UA"/>
              </w:rPr>
              <w:t>Позначення групи, до якої належить ресурс</w:t>
            </w:r>
          </w:p>
          <w:p w:rsidR="000D3E6A" w:rsidRDefault="000D3E6A" w:rsidP="00A83351">
            <w:pPr>
              <w:rPr>
                <w:sz w:val="28"/>
                <w:lang w:val="uk-UA"/>
              </w:rPr>
            </w:pPr>
            <w:r>
              <w:rPr>
                <w:sz w:val="28"/>
                <w:lang w:val="uk-UA"/>
              </w:rPr>
              <w:t>Максимальна кількість одиниць ресурсу</w:t>
            </w:r>
          </w:p>
          <w:p w:rsidR="000D3E6A" w:rsidRDefault="000D3E6A" w:rsidP="00A83351">
            <w:pPr>
              <w:rPr>
                <w:sz w:val="28"/>
                <w:lang w:val="uk-UA"/>
              </w:rPr>
            </w:pPr>
            <w:r>
              <w:rPr>
                <w:sz w:val="28"/>
                <w:lang w:val="uk-UA"/>
              </w:rPr>
              <w:t>Кількість одиниць ресурсу, призначених роботі за умовчанням</w:t>
            </w:r>
          </w:p>
          <w:p w:rsidR="000D3E6A" w:rsidRDefault="000D3E6A" w:rsidP="00A83351">
            <w:pPr>
              <w:rPr>
                <w:sz w:val="28"/>
                <w:lang w:val="uk-UA"/>
              </w:rPr>
            </w:pPr>
            <w:r>
              <w:rPr>
                <w:sz w:val="28"/>
                <w:lang w:val="uk-UA"/>
              </w:rPr>
              <w:t>Вартість одиниці ресурсу за одиницю часу при нормальному навантажені.</w:t>
            </w:r>
          </w:p>
          <w:p w:rsidR="000D3E6A" w:rsidRDefault="000D3E6A" w:rsidP="00A83351">
            <w:pPr>
              <w:rPr>
                <w:sz w:val="28"/>
                <w:lang w:val="uk-UA"/>
              </w:rPr>
            </w:pPr>
            <w:r>
              <w:rPr>
                <w:sz w:val="28"/>
                <w:lang w:val="uk-UA"/>
              </w:rPr>
              <w:t>Вартість разового використання ресурсу</w:t>
            </w:r>
          </w:p>
          <w:p w:rsidR="000D3E6A" w:rsidRDefault="000D3E6A" w:rsidP="00A83351">
            <w:pPr>
              <w:rPr>
                <w:sz w:val="28"/>
                <w:lang w:val="uk-UA"/>
              </w:rPr>
            </w:pPr>
            <w:r>
              <w:rPr>
                <w:sz w:val="28"/>
                <w:lang w:val="uk-UA"/>
              </w:rPr>
              <w:t>Сумарний обсяг робіт</w:t>
            </w:r>
          </w:p>
          <w:p w:rsidR="000D3E6A" w:rsidRDefault="000D3E6A" w:rsidP="00A83351">
            <w:pPr>
              <w:rPr>
                <w:sz w:val="28"/>
                <w:lang w:val="uk-UA"/>
              </w:rPr>
            </w:pPr>
            <w:r>
              <w:rPr>
                <w:sz w:val="28"/>
                <w:lang w:val="uk-UA"/>
              </w:rPr>
              <w:t>Сумарні витрати фінансових ресурсів</w:t>
            </w:r>
          </w:p>
          <w:p w:rsidR="000D3E6A" w:rsidRDefault="000D3E6A" w:rsidP="00A83351">
            <w:pPr>
              <w:rPr>
                <w:sz w:val="28"/>
                <w:lang w:val="uk-UA"/>
              </w:rPr>
            </w:pPr>
          </w:p>
        </w:tc>
      </w:tr>
      <w:tr w:rsidR="000D3E6A" w:rsidTr="00A83351">
        <w:trPr>
          <w:cantSplit/>
          <w:jc w:val="center"/>
        </w:trPr>
        <w:tc>
          <w:tcPr>
            <w:tcW w:w="2104" w:type="dxa"/>
            <w:vMerge/>
          </w:tcPr>
          <w:p w:rsidR="000D3E6A" w:rsidRDefault="000D3E6A" w:rsidP="00A83351">
            <w:pPr>
              <w:rPr>
                <w:sz w:val="28"/>
                <w:lang w:val="uk-UA"/>
              </w:rPr>
            </w:pPr>
          </w:p>
        </w:tc>
        <w:tc>
          <w:tcPr>
            <w:tcW w:w="2275" w:type="dxa"/>
          </w:tcPr>
          <w:p w:rsidR="000D3E6A" w:rsidRDefault="000D3E6A" w:rsidP="00A83351">
            <w:pPr>
              <w:rPr>
                <w:sz w:val="28"/>
                <w:lang w:val="uk-UA"/>
              </w:rPr>
            </w:pPr>
            <w:r>
              <w:rPr>
                <w:sz w:val="28"/>
                <w:lang w:val="uk-UA"/>
              </w:rPr>
              <w:t>Календар ресурсу</w:t>
            </w:r>
          </w:p>
        </w:tc>
        <w:tc>
          <w:tcPr>
            <w:tcW w:w="5217" w:type="dxa"/>
          </w:tcPr>
          <w:p w:rsidR="000D3E6A" w:rsidRDefault="000D3E6A" w:rsidP="00A83351">
            <w:pPr>
              <w:rPr>
                <w:sz w:val="28"/>
                <w:lang w:val="uk-UA"/>
              </w:rPr>
            </w:pPr>
            <w:r>
              <w:rPr>
                <w:sz w:val="28"/>
                <w:lang w:val="uk-UA"/>
              </w:rPr>
              <w:t>Таблиця робочих і вихідних днів</w:t>
            </w:r>
          </w:p>
          <w:p w:rsidR="000D3E6A" w:rsidRDefault="000D3E6A" w:rsidP="00A83351">
            <w:pPr>
              <w:rPr>
                <w:sz w:val="28"/>
                <w:lang w:val="uk-UA"/>
              </w:rPr>
            </w:pPr>
            <w:r>
              <w:rPr>
                <w:sz w:val="28"/>
                <w:lang w:val="uk-UA"/>
              </w:rPr>
              <w:t>Розрахункова тривалість робочого дня</w:t>
            </w:r>
          </w:p>
          <w:p w:rsidR="000D3E6A" w:rsidRDefault="000D3E6A" w:rsidP="00A83351">
            <w:pPr>
              <w:rPr>
                <w:sz w:val="28"/>
                <w:lang w:val="uk-UA"/>
              </w:rPr>
            </w:pPr>
          </w:p>
        </w:tc>
      </w:tr>
      <w:tr w:rsidR="000D3E6A" w:rsidTr="00A83351">
        <w:trPr>
          <w:cantSplit/>
          <w:jc w:val="center"/>
        </w:trPr>
        <w:tc>
          <w:tcPr>
            <w:tcW w:w="2104" w:type="dxa"/>
          </w:tcPr>
          <w:p w:rsidR="000D3E6A" w:rsidRDefault="000D3E6A" w:rsidP="00A83351">
            <w:pPr>
              <w:rPr>
                <w:sz w:val="28"/>
                <w:lang w:val="uk-UA"/>
              </w:rPr>
            </w:pPr>
            <w:r>
              <w:rPr>
                <w:sz w:val="28"/>
                <w:lang w:val="uk-UA"/>
              </w:rPr>
              <w:t>Призначення ресурсів на конкретну роботу</w:t>
            </w:r>
          </w:p>
        </w:tc>
        <w:tc>
          <w:tcPr>
            <w:tcW w:w="2275" w:type="dxa"/>
          </w:tcPr>
          <w:p w:rsidR="000D3E6A" w:rsidRDefault="000D3E6A" w:rsidP="00A83351">
            <w:pPr>
              <w:rPr>
                <w:sz w:val="28"/>
                <w:lang w:val="uk-UA"/>
              </w:rPr>
            </w:pPr>
            <w:r>
              <w:rPr>
                <w:sz w:val="28"/>
                <w:lang w:val="uk-UA"/>
              </w:rPr>
              <w:t>Загальні дані щодо призначення ресурсів на поточну роботу</w:t>
            </w:r>
          </w:p>
        </w:tc>
        <w:tc>
          <w:tcPr>
            <w:tcW w:w="5217" w:type="dxa"/>
          </w:tcPr>
          <w:p w:rsidR="000D3E6A" w:rsidRDefault="000D3E6A" w:rsidP="00A83351">
            <w:pPr>
              <w:rPr>
                <w:sz w:val="28"/>
                <w:lang w:val="uk-UA"/>
              </w:rPr>
            </w:pPr>
            <w:r>
              <w:rPr>
                <w:sz w:val="28"/>
                <w:lang w:val="uk-UA"/>
              </w:rPr>
              <w:t>Найменування ресурсу</w:t>
            </w:r>
          </w:p>
          <w:p w:rsidR="000D3E6A" w:rsidRDefault="000D3E6A" w:rsidP="00A83351">
            <w:pPr>
              <w:rPr>
                <w:sz w:val="28"/>
                <w:lang w:val="uk-UA"/>
              </w:rPr>
            </w:pPr>
            <w:r>
              <w:rPr>
                <w:sz w:val="28"/>
                <w:lang w:val="uk-UA"/>
              </w:rPr>
              <w:t>Кількість одиниць ресурсу</w:t>
            </w:r>
          </w:p>
          <w:p w:rsidR="000D3E6A" w:rsidRDefault="000D3E6A" w:rsidP="00A83351">
            <w:pPr>
              <w:rPr>
                <w:sz w:val="28"/>
                <w:lang w:val="uk-UA"/>
              </w:rPr>
            </w:pPr>
            <w:r>
              <w:rPr>
                <w:sz w:val="28"/>
                <w:lang w:val="uk-UA"/>
              </w:rPr>
              <w:t>Затримка початку робіт даного ресурсу щодо початку роботи</w:t>
            </w:r>
          </w:p>
          <w:p w:rsidR="000D3E6A" w:rsidRDefault="000D3E6A" w:rsidP="00A83351">
            <w:pPr>
              <w:rPr>
                <w:sz w:val="28"/>
                <w:lang w:val="uk-UA"/>
              </w:rPr>
            </w:pPr>
            <w:r>
              <w:rPr>
                <w:sz w:val="28"/>
                <w:lang w:val="uk-UA"/>
              </w:rPr>
              <w:t>Загальна трудомісткість робіт ресурсу стосовно даної роботи</w:t>
            </w:r>
          </w:p>
        </w:tc>
      </w:tr>
    </w:tbl>
    <w:p w:rsidR="000D3E6A" w:rsidRDefault="000D3E6A" w:rsidP="000D3E6A">
      <w:pPr>
        <w:jc w:val="center"/>
        <w:rPr>
          <w:lang w:val="uk-UA"/>
        </w:rPr>
      </w:pPr>
    </w:p>
    <w:p w:rsidR="000D3E6A" w:rsidRDefault="000D3E6A" w:rsidP="000D3E6A">
      <w:pPr>
        <w:pStyle w:val="caaieiaie9"/>
        <w:overflowPunct/>
        <w:autoSpaceDE/>
        <w:autoSpaceDN/>
        <w:adjustRightInd/>
        <w:textAlignment w:val="auto"/>
        <w:rPr>
          <w:szCs w:val="24"/>
        </w:rPr>
      </w:pPr>
      <w:r>
        <w:rPr>
          <w:szCs w:val="24"/>
        </w:rPr>
        <w:lastRenderedPageBreak/>
        <w:t>Продовження таблиці</w:t>
      </w:r>
    </w:p>
    <w:tbl>
      <w:tblPr>
        <w:tblW w:w="959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04"/>
        <w:gridCol w:w="2275"/>
        <w:gridCol w:w="5217"/>
      </w:tblGrid>
      <w:tr w:rsidR="000D3E6A" w:rsidTr="00A83351">
        <w:trPr>
          <w:cantSplit/>
          <w:jc w:val="center"/>
        </w:trPr>
        <w:tc>
          <w:tcPr>
            <w:tcW w:w="2104" w:type="dxa"/>
          </w:tcPr>
          <w:p w:rsidR="000D3E6A" w:rsidRDefault="000D3E6A" w:rsidP="00A83351">
            <w:pPr>
              <w:rPr>
                <w:sz w:val="28"/>
                <w:lang w:val="uk-UA"/>
              </w:rPr>
            </w:pPr>
          </w:p>
        </w:tc>
        <w:tc>
          <w:tcPr>
            <w:tcW w:w="2275" w:type="dxa"/>
          </w:tcPr>
          <w:p w:rsidR="000D3E6A" w:rsidRDefault="000D3E6A" w:rsidP="00A83351">
            <w:pPr>
              <w:rPr>
                <w:sz w:val="28"/>
                <w:lang w:val="uk-UA"/>
              </w:rPr>
            </w:pPr>
            <w:r>
              <w:rPr>
                <w:sz w:val="28"/>
                <w:lang w:val="uk-UA"/>
              </w:rPr>
              <w:t>Відомості щодо призначення ресурсів у даному інтервалі часу</w:t>
            </w:r>
          </w:p>
        </w:tc>
        <w:tc>
          <w:tcPr>
            <w:tcW w:w="5217" w:type="dxa"/>
          </w:tcPr>
          <w:p w:rsidR="000D3E6A" w:rsidRDefault="000D3E6A" w:rsidP="00A83351">
            <w:pPr>
              <w:pStyle w:val="caaieiaie9"/>
              <w:overflowPunct/>
              <w:autoSpaceDE/>
              <w:autoSpaceDN/>
              <w:adjustRightInd/>
              <w:textAlignment w:val="auto"/>
              <w:rPr>
                <w:szCs w:val="24"/>
              </w:rPr>
            </w:pPr>
            <w:r>
              <w:rPr>
                <w:szCs w:val="24"/>
              </w:rPr>
              <w:t>Початок інтервалу часу</w:t>
            </w:r>
          </w:p>
          <w:p w:rsidR="000D3E6A" w:rsidRDefault="000D3E6A" w:rsidP="00A83351">
            <w:pPr>
              <w:rPr>
                <w:sz w:val="28"/>
                <w:lang w:val="uk-UA"/>
              </w:rPr>
            </w:pPr>
            <w:r>
              <w:rPr>
                <w:sz w:val="28"/>
                <w:lang w:val="uk-UA"/>
              </w:rPr>
              <w:t>Тривалість інтервалу часу</w:t>
            </w:r>
          </w:p>
          <w:p w:rsidR="000D3E6A" w:rsidRDefault="000D3E6A" w:rsidP="00A83351">
            <w:pPr>
              <w:rPr>
                <w:sz w:val="28"/>
                <w:lang w:val="uk-UA"/>
              </w:rPr>
            </w:pPr>
            <w:r>
              <w:rPr>
                <w:sz w:val="28"/>
                <w:lang w:val="uk-UA"/>
              </w:rPr>
              <w:t>Обсяг робіт, виконаний у заданому інтервалі часу</w:t>
            </w:r>
          </w:p>
          <w:p w:rsidR="000D3E6A" w:rsidRDefault="000D3E6A" w:rsidP="00A83351">
            <w:pPr>
              <w:rPr>
                <w:sz w:val="28"/>
                <w:lang w:val="uk-UA"/>
              </w:rPr>
            </w:pPr>
            <w:r>
              <w:rPr>
                <w:sz w:val="28"/>
                <w:lang w:val="uk-UA"/>
              </w:rPr>
              <w:t>Реальний обсяг робіт, виконаний у заданому інтервалі часу.</w:t>
            </w:r>
          </w:p>
        </w:tc>
      </w:tr>
    </w:tbl>
    <w:p w:rsidR="000D3E6A" w:rsidRDefault="000D3E6A" w:rsidP="000D3E6A">
      <w:pPr>
        <w:spacing w:line="360" w:lineRule="auto"/>
        <w:ind w:firstLine="709"/>
        <w:jc w:val="both"/>
        <w:rPr>
          <w:sz w:val="28"/>
          <w:lang w:val="uk-UA"/>
        </w:rPr>
      </w:pPr>
    </w:p>
    <w:p w:rsidR="000D3E6A" w:rsidRDefault="000D3E6A" w:rsidP="000D3E6A">
      <w:pPr>
        <w:pStyle w:val="1TimesNewRoman14"/>
        <w:rPr>
          <w:lang w:val="uk-UA"/>
        </w:rPr>
      </w:pPr>
      <w:r>
        <w:rPr>
          <w:lang w:val="uk-UA"/>
        </w:rPr>
        <w:t>МЕТОДИЧНІ ВКАЗІВКИ ДО ВИКОНАННЯ КОНТРОЛЬНОЇ РОБОТИ</w:t>
      </w:r>
      <w:bookmarkEnd w:id="2"/>
      <w:r>
        <w:rPr>
          <w:lang w:val="uk-UA"/>
        </w:rPr>
        <w:t xml:space="preserve"> </w:t>
      </w:r>
    </w:p>
    <w:p w:rsidR="000D3E6A" w:rsidRDefault="000D3E6A" w:rsidP="000D3E6A">
      <w:pPr>
        <w:spacing w:line="312" w:lineRule="auto"/>
        <w:ind w:firstLine="851"/>
        <w:jc w:val="both"/>
        <w:rPr>
          <w:sz w:val="28"/>
          <w:szCs w:val="28"/>
          <w:lang w:val="uk-UA"/>
        </w:rPr>
      </w:pPr>
    </w:p>
    <w:p w:rsidR="000D3E6A" w:rsidRDefault="000D3E6A" w:rsidP="000D3E6A">
      <w:pPr>
        <w:spacing w:line="312" w:lineRule="auto"/>
        <w:ind w:firstLine="851"/>
        <w:jc w:val="both"/>
        <w:rPr>
          <w:sz w:val="28"/>
          <w:szCs w:val="28"/>
          <w:lang w:val="uk-UA"/>
        </w:rPr>
      </w:pPr>
      <w:r>
        <w:rPr>
          <w:sz w:val="28"/>
          <w:szCs w:val="28"/>
          <w:lang w:val="uk-UA"/>
        </w:rPr>
        <w:t xml:space="preserve">Метою контрольної роботи  є поглиблення знань з дисципліни "Управління проектами </w:t>
      </w:r>
      <w:proofErr w:type="spellStart"/>
      <w:r>
        <w:rPr>
          <w:sz w:val="28"/>
          <w:szCs w:val="28"/>
          <w:lang w:val="uk-UA"/>
        </w:rPr>
        <w:t>інформатизації”</w:t>
      </w:r>
      <w:proofErr w:type="spellEnd"/>
      <w:r>
        <w:rPr>
          <w:sz w:val="28"/>
          <w:szCs w:val="28"/>
          <w:lang w:val="uk-UA"/>
        </w:rPr>
        <w:t xml:space="preserve"> і закріплення навичок практичного використання програмних засобів проектного управління.</w:t>
      </w:r>
    </w:p>
    <w:p w:rsidR="000D3E6A" w:rsidRDefault="000D3E6A" w:rsidP="000D3E6A">
      <w:pPr>
        <w:widowControl w:val="0"/>
        <w:numPr>
          <w:ilvl w:val="12"/>
          <w:numId w:val="0"/>
        </w:numPr>
        <w:spacing w:line="312" w:lineRule="auto"/>
        <w:ind w:firstLine="720"/>
        <w:jc w:val="both"/>
        <w:rPr>
          <w:sz w:val="28"/>
          <w:lang w:val="uk-UA"/>
        </w:rPr>
      </w:pPr>
      <w:r>
        <w:rPr>
          <w:sz w:val="28"/>
          <w:szCs w:val="28"/>
          <w:lang w:val="uk-UA"/>
        </w:rPr>
        <w:t xml:space="preserve">Контрольна робота виконується протягом семестру після установчих занять. Робота представляється в деканат заочного факультету для реєстрації. Після реєстрації в деканаті робота передається на кафедру </w:t>
      </w:r>
      <w:proofErr w:type="spellStart"/>
      <w:r>
        <w:rPr>
          <w:sz w:val="28"/>
          <w:szCs w:val="28"/>
          <w:lang w:val="uk-UA"/>
        </w:rPr>
        <w:t>ЕІ</w:t>
      </w:r>
      <w:proofErr w:type="spellEnd"/>
      <w:r>
        <w:rPr>
          <w:sz w:val="28"/>
          <w:szCs w:val="28"/>
          <w:lang w:val="uk-UA"/>
        </w:rPr>
        <w:t xml:space="preserve"> для перевірки. Робота, що виконана з помилками й відхиленнями від вимог методичних вказівок, повертається студентові для доробки. </w:t>
      </w:r>
    </w:p>
    <w:p w:rsidR="000D3E6A" w:rsidRDefault="000D3E6A" w:rsidP="000D3E6A">
      <w:pPr>
        <w:widowControl w:val="0"/>
        <w:numPr>
          <w:ilvl w:val="12"/>
          <w:numId w:val="0"/>
        </w:numPr>
        <w:spacing w:line="312" w:lineRule="auto"/>
        <w:ind w:firstLine="720"/>
        <w:jc w:val="both"/>
        <w:rPr>
          <w:sz w:val="28"/>
          <w:szCs w:val="28"/>
          <w:lang w:val="uk-UA"/>
        </w:rPr>
      </w:pPr>
      <w:r>
        <w:rPr>
          <w:sz w:val="28"/>
          <w:lang w:val="uk-UA"/>
        </w:rPr>
        <w:t xml:space="preserve">Контрольна робота складається з двох частин. Загальна тема першої частини: </w:t>
      </w:r>
      <w:proofErr w:type="spellStart"/>
      <w:r>
        <w:rPr>
          <w:sz w:val="28"/>
          <w:lang w:val="uk-UA"/>
        </w:rPr>
        <w:t>“</w:t>
      </w:r>
      <w:r>
        <w:rPr>
          <w:sz w:val="28"/>
          <w:szCs w:val="28"/>
          <w:lang w:val="uk-UA"/>
        </w:rPr>
        <w:t>Визначення</w:t>
      </w:r>
      <w:proofErr w:type="spellEnd"/>
      <w:r>
        <w:rPr>
          <w:sz w:val="28"/>
          <w:szCs w:val="28"/>
          <w:lang w:val="uk-UA"/>
        </w:rPr>
        <w:t xml:space="preserve"> елементів і характеристик проекту, необхідних для його </w:t>
      </w:r>
      <w:proofErr w:type="spellStart"/>
      <w:r>
        <w:rPr>
          <w:sz w:val="28"/>
          <w:szCs w:val="28"/>
          <w:lang w:val="uk-UA"/>
        </w:rPr>
        <w:t>управління”</w:t>
      </w:r>
      <w:proofErr w:type="spellEnd"/>
      <w:r>
        <w:rPr>
          <w:sz w:val="28"/>
          <w:lang w:val="uk-UA"/>
        </w:rPr>
        <w:t xml:space="preserve">. Перша частина оформлюється у вигляді реферату. </w:t>
      </w:r>
      <w:r>
        <w:rPr>
          <w:sz w:val="28"/>
          <w:szCs w:val="28"/>
          <w:lang w:val="uk-UA"/>
        </w:rPr>
        <w:t>Порядок виконання першої частини:</w:t>
      </w:r>
    </w:p>
    <w:p w:rsidR="000D3E6A" w:rsidRDefault="000D3E6A" w:rsidP="000D3E6A">
      <w:pPr>
        <w:widowControl w:val="0"/>
        <w:numPr>
          <w:ilvl w:val="12"/>
          <w:numId w:val="0"/>
        </w:numPr>
        <w:spacing w:line="312" w:lineRule="auto"/>
        <w:ind w:firstLine="720"/>
        <w:jc w:val="both"/>
        <w:rPr>
          <w:sz w:val="28"/>
          <w:lang w:val="uk-UA"/>
        </w:rPr>
      </w:pPr>
      <w:r>
        <w:rPr>
          <w:sz w:val="28"/>
          <w:lang w:val="uk-UA"/>
        </w:rPr>
        <w:t>1. Формулювання мети проекту згідно з варіантом завдання. Визначення типу проекту і особливостей управління ним.</w:t>
      </w:r>
    </w:p>
    <w:p w:rsidR="000D3E6A" w:rsidRDefault="000D3E6A" w:rsidP="000D3E6A">
      <w:pPr>
        <w:widowControl w:val="0"/>
        <w:numPr>
          <w:ilvl w:val="12"/>
          <w:numId w:val="0"/>
        </w:numPr>
        <w:spacing w:line="312" w:lineRule="auto"/>
        <w:ind w:firstLine="720"/>
        <w:jc w:val="both"/>
        <w:rPr>
          <w:sz w:val="28"/>
          <w:lang w:val="uk-UA"/>
        </w:rPr>
      </w:pPr>
      <w:r>
        <w:rPr>
          <w:sz w:val="28"/>
          <w:lang w:val="uk-UA"/>
        </w:rPr>
        <w:t xml:space="preserve">2. Вибір і обґрунтування моделі життєвого циклу проекту (виділенні фаз, етапів і </w:t>
      </w:r>
      <w:proofErr w:type="spellStart"/>
      <w:r>
        <w:rPr>
          <w:sz w:val="28"/>
          <w:lang w:val="uk-UA"/>
        </w:rPr>
        <w:t>підетапів</w:t>
      </w:r>
      <w:proofErr w:type="spellEnd"/>
      <w:r>
        <w:rPr>
          <w:sz w:val="28"/>
          <w:lang w:val="uk-UA"/>
        </w:rPr>
        <w:t>).</w:t>
      </w:r>
    </w:p>
    <w:p w:rsidR="000D3E6A" w:rsidRDefault="000D3E6A" w:rsidP="000D3E6A">
      <w:pPr>
        <w:widowControl w:val="0"/>
        <w:numPr>
          <w:ilvl w:val="12"/>
          <w:numId w:val="0"/>
        </w:numPr>
        <w:spacing w:line="312" w:lineRule="auto"/>
        <w:ind w:firstLine="720"/>
        <w:jc w:val="both"/>
        <w:rPr>
          <w:sz w:val="28"/>
          <w:lang w:val="uk-UA"/>
        </w:rPr>
      </w:pPr>
      <w:r>
        <w:rPr>
          <w:sz w:val="28"/>
          <w:lang w:val="uk-UA"/>
        </w:rPr>
        <w:t xml:space="preserve">3. Структуризація проекту (визначення </w:t>
      </w:r>
      <w:proofErr w:type="spellStart"/>
      <w:r>
        <w:rPr>
          <w:sz w:val="28"/>
          <w:lang w:val="uk-UA"/>
        </w:rPr>
        <w:t>підцілей</w:t>
      </w:r>
      <w:proofErr w:type="spellEnd"/>
      <w:r>
        <w:rPr>
          <w:sz w:val="28"/>
          <w:lang w:val="uk-UA"/>
        </w:rPr>
        <w:t>, пакетів робіт, робіт) з використанням методу «зверху – вниз» або «знизу – вгору». Обґрунтування використання того або іншого методу для конкретного проекту у межах варіанту завдання.</w:t>
      </w:r>
    </w:p>
    <w:p w:rsidR="000D3E6A" w:rsidRDefault="000D3E6A" w:rsidP="000D3E6A">
      <w:pPr>
        <w:widowControl w:val="0"/>
        <w:numPr>
          <w:ilvl w:val="12"/>
          <w:numId w:val="0"/>
        </w:numPr>
        <w:spacing w:line="312" w:lineRule="auto"/>
        <w:ind w:firstLine="720"/>
        <w:jc w:val="both"/>
        <w:rPr>
          <w:sz w:val="28"/>
          <w:lang w:val="uk-UA"/>
        </w:rPr>
      </w:pPr>
      <w:r>
        <w:rPr>
          <w:sz w:val="28"/>
          <w:lang w:val="uk-UA"/>
        </w:rPr>
        <w:t>4. Розробка схем ієрархії робіт за проектом.</w:t>
      </w:r>
    </w:p>
    <w:p w:rsidR="000D3E6A" w:rsidRDefault="000D3E6A" w:rsidP="000D3E6A">
      <w:pPr>
        <w:widowControl w:val="0"/>
        <w:numPr>
          <w:ilvl w:val="12"/>
          <w:numId w:val="0"/>
        </w:numPr>
        <w:spacing w:line="312" w:lineRule="auto"/>
        <w:ind w:firstLine="720"/>
        <w:jc w:val="both"/>
        <w:rPr>
          <w:sz w:val="28"/>
          <w:lang w:val="uk-UA"/>
        </w:rPr>
      </w:pPr>
      <w:r>
        <w:rPr>
          <w:sz w:val="28"/>
          <w:lang w:val="uk-UA"/>
        </w:rPr>
        <w:t>5. Формування списку простих, елементарних робіт (не менше 10) з визначенням їх тривалості і попередньої дати виконання кожній з них. Виділення комплексно-підсумкових робіт (не менше 3).</w:t>
      </w:r>
    </w:p>
    <w:p w:rsidR="000D3E6A" w:rsidRDefault="000D3E6A" w:rsidP="000D3E6A">
      <w:pPr>
        <w:widowControl w:val="0"/>
        <w:numPr>
          <w:ilvl w:val="12"/>
          <w:numId w:val="0"/>
        </w:numPr>
        <w:spacing w:line="312" w:lineRule="auto"/>
        <w:ind w:firstLine="720"/>
        <w:jc w:val="both"/>
        <w:rPr>
          <w:sz w:val="28"/>
          <w:lang w:val="uk-UA"/>
        </w:rPr>
      </w:pPr>
      <w:r>
        <w:rPr>
          <w:sz w:val="28"/>
          <w:lang w:val="uk-UA"/>
        </w:rPr>
        <w:t>6. Визначення учасників проекту.</w:t>
      </w:r>
    </w:p>
    <w:p w:rsidR="000D3E6A" w:rsidRDefault="000D3E6A" w:rsidP="000D3E6A">
      <w:pPr>
        <w:widowControl w:val="0"/>
        <w:numPr>
          <w:ilvl w:val="12"/>
          <w:numId w:val="0"/>
        </w:numPr>
        <w:spacing w:line="312" w:lineRule="auto"/>
        <w:ind w:firstLine="720"/>
        <w:jc w:val="both"/>
        <w:rPr>
          <w:sz w:val="28"/>
          <w:lang w:val="uk-UA"/>
        </w:rPr>
      </w:pPr>
      <w:r>
        <w:rPr>
          <w:sz w:val="28"/>
          <w:lang w:val="uk-UA"/>
        </w:rPr>
        <w:lastRenderedPageBreak/>
        <w:t>7. Визначення переліку необхідних ресурсів для виконання кожній простий роботи.</w:t>
      </w:r>
    </w:p>
    <w:p w:rsidR="000D3E6A" w:rsidRDefault="000D3E6A" w:rsidP="000D3E6A">
      <w:pPr>
        <w:widowControl w:val="0"/>
        <w:numPr>
          <w:ilvl w:val="12"/>
          <w:numId w:val="0"/>
        </w:numPr>
        <w:spacing w:line="312" w:lineRule="auto"/>
        <w:ind w:firstLine="720"/>
        <w:jc w:val="both"/>
        <w:rPr>
          <w:sz w:val="28"/>
          <w:lang w:val="uk-UA"/>
        </w:rPr>
      </w:pPr>
      <w:r>
        <w:rPr>
          <w:sz w:val="28"/>
          <w:lang w:val="uk-UA"/>
        </w:rPr>
        <w:t>Приклад оформлення першої частини контрольної роботи наведений у Додатку Б.</w:t>
      </w:r>
    </w:p>
    <w:p w:rsidR="000D3E6A" w:rsidRDefault="000D3E6A" w:rsidP="000D3E6A">
      <w:pPr>
        <w:widowControl w:val="0"/>
        <w:numPr>
          <w:ilvl w:val="12"/>
          <w:numId w:val="0"/>
        </w:numPr>
        <w:spacing w:line="312" w:lineRule="auto"/>
        <w:ind w:firstLine="720"/>
        <w:jc w:val="both"/>
        <w:rPr>
          <w:sz w:val="28"/>
          <w:szCs w:val="28"/>
          <w:lang w:val="uk-UA"/>
        </w:rPr>
      </w:pPr>
      <w:r>
        <w:rPr>
          <w:sz w:val="28"/>
          <w:lang w:val="uk-UA"/>
        </w:rPr>
        <w:t xml:space="preserve">Загальна тема другої частини </w:t>
      </w:r>
      <w:proofErr w:type="spellStart"/>
      <w:r>
        <w:rPr>
          <w:sz w:val="28"/>
          <w:lang w:val="uk-UA"/>
        </w:rPr>
        <w:t>“В</w:t>
      </w:r>
      <w:r>
        <w:rPr>
          <w:sz w:val="28"/>
          <w:szCs w:val="28"/>
          <w:lang w:val="uk-UA"/>
        </w:rPr>
        <w:t>икористання</w:t>
      </w:r>
      <w:proofErr w:type="spellEnd"/>
      <w:r>
        <w:rPr>
          <w:sz w:val="28"/>
          <w:szCs w:val="28"/>
          <w:lang w:val="uk-UA"/>
        </w:rPr>
        <w:t xml:space="preserve"> можливостей пакету MS Project для планування процесу реалізації </w:t>
      </w:r>
      <w:proofErr w:type="spellStart"/>
      <w:r>
        <w:rPr>
          <w:sz w:val="28"/>
          <w:szCs w:val="28"/>
          <w:lang w:val="uk-UA"/>
        </w:rPr>
        <w:t>проекту”</w:t>
      </w:r>
      <w:proofErr w:type="spellEnd"/>
      <w:r>
        <w:rPr>
          <w:sz w:val="28"/>
          <w:szCs w:val="28"/>
          <w:lang w:val="uk-UA"/>
        </w:rPr>
        <w:t>.</w:t>
      </w:r>
    </w:p>
    <w:p w:rsidR="000D3E6A" w:rsidRDefault="000D3E6A" w:rsidP="000D3E6A">
      <w:pPr>
        <w:widowControl w:val="0"/>
        <w:numPr>
          <w:ilvl w:val="12"/>
          <w:numId w:val="0"/>
        </w:numPr>
        <w:spacing w:line="312" w:lineRule="auto"/>
        <w:ind w:firstLine="720"/>
        <w:jc w:val="both"/>
        <w:rPr>
          <w:sz w:val="28"/>
          <w:szCs w:val="28"/>
          <w:lang w:val="uk-UA"/>
        </w:rPr>
      </w:pPr>
      <w:r>
        <w:rPr>
          <w:sz w:val="28"/>
          <w:szCs w:val="28"/>
          <w:lang w:val="uk-UA"/>
        </w:rPr>
        <w:t>Порядок виконання другої частини:</w:t>
      </w:r>
    </w:p>
    <w:p w:rsidR="000D3E6A" w:rsidRDefault="000D3E6A" w:rsidP="000D3E6A">
      <w:pPr>
        <w:widowControl w:val="0"/>
        <w:numPr>
          <w:ilvl w:val="12"/>
          <w:numId w:val="0"/>
        </w:numPr>
        <w:spacing w:line="312" w:lineRule="auto"/>
        <w:ind w:firstLine="720"/>
        <w:jc w:val="both"/>
        <w:rPr>
          <w:sz w:val="28"/>
          <w:lang w:val="uk-UA"/>
        </w:rPr>
      </w:pPr>
      <w:r>
        <w:rPr>
          <w:sz w:val="28"/>
          <w:lang w:val="uk-UA"/>
        </w:rPr>
        <w:t>1. Вивчення функціональних можливостей пакету MS Project.</w:t>
      </w:r>
    </w:p>
    <w:p w:rsidR="000D3E6A" w:rsidRDefault="000D3E6A" w:rsidP="000D3E6A">
      <w:pPr>
        <w:widowControl w:val="0"/>
        <w:numPr>
          <w:ilvl w:val="12"/>
          <w:numId w:val="0"/>
        </w:numPr>
        <w:spacing w:line="312" w:lineRule="auto"/>
        <w:ind w:firstLine="720"/>
        <w:jc w:val="both"/>
        <w:rPr>
          <w:sz w:val="28"/>
          <w:lang w:val="uk-UA"/>
        </w:rPr>
      </w:pPr>
      <w:r>
        <w:rPr>
          <w:sz w:val="28"/>
          <w:lang w:val="uk-UA"/>
        </w:rPr>
        <w:t>2. Практичне виконання завдання по створенню і управлінню проектом (згідно з варіантом завдання) за допомогою пакету MS Project.</w:t>
      </w:r>
    </w:p>
    <w:p w:rsidR="000D3E6A" w:rsidRDefault="000D3E6A" w:rsidP="000D3E6A">
      <w:pPr>
        <w:widowControl w:val="0"/>
        <w:numPr>
          <w:ilvl w:val="12"/>
          <w:numId w:val="0"/>
        </w:numPr>
        <w:spacing w:line="312" w:lineRule="auto"/>
        <w:ind w:firstLine="720"/>
        <w:jc w:val="both"/>
        <w:rPr>
          <w:sz w:val="28"/>
          <w:lang w:val="uk-UA"/>
        </w:rPr>
      </w:pPr>
      <w:r>
        <w:rPr>
          <w:sz w:val="28"/>
          <w:lang w:val="uk-UA"/>
        </w:rPr>
        <w:t>3. Введення вхідних даних: дата початку проекту, список простих робіт, з визначенням дати початку і тривалість виконання кожній з них.</w:t>
      </w:r>
    </w:p>
    <w:p w:rsidR="000D3E6A" w:rsidRDefault="000D3E6A" w:rsidP="000D3E6A">
      <w:pPr>
        <w:widowControl w:val="0"/>
        <w:numPr>
          <w:ilvl w:val="12"/>
          <w:numId w:val="0"/>
        </w:numPr>
        <w:spacing w:line="312" w:lineRule="auto"/>
        <w:ind w:firstLine="720"/>
        <w:jc w:val="both"/>
        <w:rPr>
          <w:sz w:val="28"/>
          <w:lang w:val="uk-UA"/>
        </w:rPr>
      </w:pPr>
      <w:r>
        <w:rPr>
          <w:sz w:val="28"/>
          <w:lang w:val="uk-UA"/>
        </w:rPr>
        <w:t>4. Формування списку ресурсів. Визначення для кожної роботи тих ресурсів, які необхідні для її виконання.</w:t>
      </w:r>
    </w:p>
    <w:p w:rsidR="000D3E6A" w:rsidRDefault="000D3E6A" w:rsidP="000D3E6A">
      <w:pPr>
        <w:widowControl w:val="0"/>
        <w:numPr>
          <w:ilvl w:val="12"/>
          <w:numId w:val="0"/>
        </w:numPr>
        <w:spacing w:line="312" w:lineRule="auto"/>
        <w:ind w:firstLine="720"/>
        <w:jc w:val="both"/>
        <w:rPr>
          <w:sz w:val="28"/>
          <w:lang w:val="uk-UA"/>
        </w:rPr>
      </w:pPr>
      <w:r>
        <w:rPr>
          <w:sz w:val="28"/>
          <w:lang w:val="uk-UA"/>
        </w:rPr>
        <w:t>5. Визначення параметрів ресурсів згідно з вимогами пакету MS Project.</w:t>
      </w:r>
    </w:p>
    <w:p w:rsidR="000D3E6A" w:rsidRDefault="000D3E6A" w:rsidP="000D3E6A">
      <w:pPr>
        <w:widowControl w:val="0"/>
        <w:numPr>
          <w:ilvl w:val="12"/>
          <w:numId w:val="0"/>
        </w:numPr>
        <w:spacing w:line="312" w:lineRule="auto"/>
        <w:ind w:firstLine="720"/>
        <w:jc w:val="both"/>
        <w:rPr>
          <w:sz w:val="28"/>
          <w:lang w:val="uk-UA"/>
        </w:rPr>
      </w:pPr>
      <w:proofErr w:type="spellStart"/>
      <w:r>
        <w:rPr>
          <w:sz w:val="28"/>
          <w:lang w:val="uk-UA"/>
        </w:rPr>
        <w:t>Роздрук</w:t>
      </w:r>
      <w:proofErr w:type="spellEnd"/>
      <w:r>
        <w:rPr>
          <w:sz w:val="28"/>
          <w:lang w:val="uk-UA"/>
        </w:rPr>
        <w:t>:</w:t>
      </w:r>
    </w:p>
    <w:p w:rsidR="000D3E6A" w:rsidRDefault="000D3E6A" w:rsidP="000D3E6A">
      <w:pPr>
        <w:widowControl w:val="0"/>
        <w:numPr>
          <w:ilvl w:val="12"/>
          <w:numId w:val="0"/>
        </w:numPr>
        <w:spacing w:line="312" w:lineRule="auto"/>
        <w:ind w:firstLine="720"/>
        <w:jc w:val="both"/>
        <w:rPr>
          <w:sz w:val="28"/>
          <w:lang w:val="uk-UA"/>
        </w:rPr>
      </w:pPr>
      <w:r>
        <w:rPr>
          <w:sz w:val="28"/>
          <w:lang w:val="uk-UA"/>
        </w:rPr>
        <w:t xml:space="preserve">- діаграми </w:t>
      </w:r>
      <w:proofErr w:type="spellStart"/>
      <w:r>
        <w:rPr>
          <w:sz w:val="28"/>
          <w:lang w:val="uk-UA"/>
        </w:rPr>
        <w:t>Гантта</w:t>
      </w:r>
      <w:proofErr w:type="spellEnd"/>
      <w:r>
        <w:rPr>
          <w:sz w:val="28"/>
          <w:lang w:val="uk-UA"/>
        </w:rPr>
        <w:t xml:space="preserve"> разом з таблицею, яка повинна містити не менше 4 стовпців (назву роботи, тривалість, дата початку і дата закінчення роботи);</w:t>
      </w:r>
    </w:p>
    <w:p w:rsidR="000D3E6A" w:rsidRDefault="000D3E6A" w:rsidP="000D3E6A">
      <w:pPr>
        <w:widowControl w:val="0"/>
        <w:numPr>
          <w:ilvl w:val="12"/>
          <w:numId w:val="0"/>
        </w:numPr>
        <w:spacing w:line="312" w:lineRule="auto"/>
        <w:ind w:firstLine="720"/>
        <w:jc w:val="both"/>
        <w:rPr>
          <w:sz w:val="28"/>
          <w:lang w:val="uk-UA"/>
        </w:rPr>
      </w:pPr>
      <w:r>
        <w:rPr>
          <w:sz w:val="28"/>
          <w:lang w:val="uk-UA"/>
        </w:rPr>
        <w:t>- таблиці ресурсів;</w:t>
      </w:r>
    </w:p>
    <w:p w:rsidR="000D3E6A" w:rsidRDefault="000D3E6A" w:rsidP="000D3E6A">
      <w:pPr>
        <w:spacing w:line="360" w:lineRule="auto"/>
        <w:ind w:firstLine="709"/>
        <w:jc w:val="both"/>
        <w:rPr>
          <w:sz w:val="28"/>
          <w:lang w:val="uk-UA"/>
        </w:rPr>
      </w:pPr>
      <w:r>
        <w:rPr>
          <w:sz w:val="28"/>
          <w:lang w:val="uk-UA"/>
        </w:rPr>
        <w:t>Варіанти індивідуальних завдань для виконання лабораторних робіт наведено у Додатку А. Студент вибирає конкретний варіант із запропонованого переліку за останньою цифрою номера залікової книжки або за попереднім погодженням з викладачем формулює індивідуальне завдання за самостійно обраною темою, яка цікавить студента з практичних чи теоретичних міркувань.</w:t>
      </w:r>
    </w:p>
    <w:p w:rsidR="000D3E6A" w:rsidRDefault="000D3E6A" w:rsidP="000D3E6A">
      <w:pPr>
        <w:widowControl w:val="0"/>
        <w:spacing w:line="312" w:lineRule="auto"/>
        <w:ind w:firstLine="720"/>
        <w:jc w:val="both"/>
        <w:rPr>
          <w:sz w:val="28"/>
          <w:lang w:val="uk-UA"/>
        </w:rPr>
      </w:pPr>
      <w:r>
        <w:rPr>
          <w:sz w:val="28"/>
          <w:lang w:val="uk-UA"/>
        </w:rPr>
        <w:t>Захист індивідуальних завдань здійснюється до початку сесії. Під час захисту завдання оцінюються:</w:t>
      </w:r>
    </w:p>
    <w:p w:rsidR="000D3E6A" w:rsidRDefault="000D3E6A" w:rsidP="000D3E6A">
      <w:pPr>
        <w:widowControl w:val="0"/>
        <w:numPr>
          <w:ilvl w:val="0"/>
          <w:numId w:val="6"/>
        </w:numPr>
        <w:spacing w:line="312" w:lineRule="auto"/>
        <w:jc w:val="both"/>
        <w:rPr>
          <w:sz w:val="28"/>
          <w:lang w:val="uk-UA"/>
        </w:rPr>
      </w:pPr>
      <w:r>
        <w:rPr>
          <w:sz w:val="28"/>
          <w:lang w:val="uk-UA"/>
        </w:rPr>
        <w:t>функціональна повнота і працездатність демонстраційного прикладу;</w:t>
      </w:r>
    </w:p>
    <w:p w:rsidR="000D3E6A" w:rsidRDefault="000D3E6A" w:rsidP="000D3E6A">
      <w:pPr>
        <w:widowControl w:val="0"/>
        <w:numPr>
          <w:ilvl w:val="0"/>
          <w:numId w:val="6"/>
        </w:numPr>
        <w:spacing w:line="312" w:lineRule="auto"/>
        <w:jc w:val="both"/>
        <w:rPr>
          <w:sz w:val="28"/>
          <w:lang w:val="uk-UA"/>
        </w:rPr>
      </w:pPr>
      <w:r>
        <w:rPr>
          <w:sz w:val="28"/>
          <w:lang w:val="uk-UA"/>
        </w:rPr>
        <w:t>ефективність і комплексність використання можливостей відповідного пакету програм;</w:t>
      </w:r>
    </w:p>
    <w:p w:rsidR="000D3E6A" w:rsidRDefault="000D3E6A" w:rsidP="000D3E6A">
      <w:pPr>
        <w:widowControl w:val="0"/>
        <w:numPr>
          <w:ilvl w:val="0"/>
          <w:numId w:val="6"/>
        </w:numPr>
        <w:spacing w:line="312" w:lineRule="auto"/>
        <w:jc w:val="both"/>
        <w:rPr>
          <w:sz w:val="28"/>
          <w:lang w:val="uk-UA"/>
        </w:rPr>
      </w:pPr>
      <w:r>
        <w:rPr>
          <w:sz w:val="28"/>
          <w:lang w:val="uk-UA"/>
        </w:rPr>
        <w:t>ступінь самостійності студента при модифікації демонстраційного прикладу за вказівкою викладача;</w:t>
      </w:r>
    </w:p>
    <w:p w:rsidR="000D3E6A" w:rsidRDefault="000D3E6A" w:rsidP="000D3E6A">
      <w:pPr>
        <w:widowControl w:val="0"/>
        <w:numPr>
          <w:ilvl w:val="0"/>
          <w:numId w:val="6"/>
        </w:numPr>
        <w:spacing w:line="312" w:lineRule="auto"/>
        <w:jc w:val="both"/>
        <w:rPr>
          <w:sz w:val="28"/>
          <w:lang w:val="uk-UA"/>
        </w:rPr>
      </w:pPr>
      <w:r>
        <w:rPr>
          <w:sz w:val="28"/>
          <w:lang w:val="uk-UA"/>
        </w:rPr>
        <w:t>повнота і якість оформлення пояснювальної записки.</w:t>
      </w:r>
    </w:p>
    <w:p w:rsidR="000D3E6A" w:rsidRDefault="000D3E6A" w:rsidP="000D3E6A">
      <w:pPr>
        <w:widowControl w:val="0"/>
        <w:numPr>
          <w:ilvl w:val="12"/>
          <w:numId w:val="0"/>
        </w:numPr>
        <w:spacing w:line="312" w:lineRule="auto"/>
        <w:ind w:firstLine="720"/>
        <w:jc w:val="both"/>
        <w:rPr>
          <w:sz w:val="28"/>
          <w:lang w:val="uk-UA"/>
        </w:rPr>
      </w:pPr>
      <w:r>
        <w:rPr>
          <w:sz w:val="28"/>
          <w:lang w:val="uk-UA"/>
        </w:rPr>
        <w:t xml:space="preserve">Пояснювальна записка до індивідуального завдання оформлюється для кожної лабораторної роботи в середовищі текстового процесора </w:t>
      </w:r>
      <w:r>
        <w:rPr>
          <w:sz w:val="28"/>
          <w:szCs w:val="28"/>
          <w:lang w:val="uk-UA"/>
        </w:rPr>
        <w:t xml:space="preserve">WORD </w:t>
      </w:r>
      <w:r>
        <w:rPr>
          <w:sz w:val="28"/>
          <w:lang w:val="uk-UA"/>
        </w:rPr>
        <w:t xml:space="preserve">і </w:t>
      </w:r>
      <w:r>
        <w:rPr>
          <w:sz w:val="28"/>
          <w:lang w:val="uk-UA"/>
        </w:rPr>
        <w:lastRenderedPageBreak/>
        <w:t>повинна мати :</w:t>
      </w:r>
    </w:p>
    <w:p w:rsidR="000D3E6A" w:rsidRDefault="000D3E6A" w:rsidP="000D3E6A">
      <w:pPr>
        <w:widowControl w:val="0"/>
        <w:numPr>
          <w:ilvl w:val="0"/>
          <w:numId w:val="6"/>
        </w:numPr>
        <w:spacing w:line="312" w:lineRule="auto"/>
        <w:jc w:val="both"/>
        <w:rPr>
          <w:sz w:val="28"/>
          <w:lang w:val="uk-UA"/>
        </w:rPr>
      </w:pPr>
      <w:r>
        <w:rPr>
          <w:sz w:val="28"/>
          <w:lang w:val="uk-UA"/>
        </w:rPr>
        <w:t xml:space="preserve"> титульний аркуш;</w:t>
      </w:r>
    </w:p>
    <w:p w:rsidR="000D3E6A" w:rsidRDefault="000D3E6A" w:rsidP="000D3E6A">
      <w:pPr>
        <w:widowControl w:val="0"/>
        <w:numPr>
          <w:ilvl w:val="0"/>
          <w:numId w:val="6"/>
        </w:numPr>
        <w:spacing w:line="312" w:lineRule="auto"/>
        <w:jc w:val="both"/>
        <w:rPr>
          <w:sz w:val="28"/>
          <w:lang w:val="uk-UA"/>
        </w:rPr>
      </w:pPr>
      <w:r>
        <w:rPr>
          <w:sz w:val="28"/>
          <w:lang w:val="uk-UA"/>
        </w:rPr>
        <w:t xml:space="preserve"> змістовну частину яка розкриває питання індивідуального завдання;</w:t>
      </w:r>
    </w:p>
    <w:p w:rsidR="000D3E6A" w:rsidRDefault="000D3E6A" w:rsidP="000D3E6A">
      <w:pPr>
        <w:widowControl w:val="0"/>
        <w:numPr>
          <w:ilvl w:val="0"/>
          <w:numId w:val="6"/>
        </w:numPr>
        <w:spacing w:line="312" w:lineRule="auto"/>
        <w:jc w:val="both"/>
        <w:rPr>
          <w:sz w:val="28"/>
          <w:lang w:val="uk-UA"/>
        </w:rPr>
      </w:pPr>
      <w:r>
        <w:rPr>
          <w:sz w:val="28"/>
          <w:lang w:val="uk-UA"/>
        </w:rPr>
        <w:t xml:space="preserve"> додатки (друк результатів отриманих на ПЕОМ).</w:t>
      </w:r>
    </w:p>
    <w:p w:rsidR="000D3E6A" w:rsidRDefault="000D3E6A" w:rsidP="000D3E6A">
      <w:pPr>
        <w:widowControl w:val="0"/>
        <w:numPr>
          <w:ilvl w:val="12"/>
          <w:numId w:val="0"/>
        </w:numPr>
        <w:spacing w:line="312" w:lineRule="auto"/>
        <w:ind w:firstLine="720"/>
        <w:jc w:val="both"/>
        <w:rPr>
          <w:sz w:val="28"/>
          <w:lang w:val="uk-UA"/>
        </w:rPr>
      </w:pPr>
      <w:r>
        <w:rPr>
          <w:sz w:val="28"/>
          <w:lang w:val="uk-UA"/>
        </w:rPr>
        <w:t>Титульний аркуш оформлюється за загальними правилами.</w:t>
      </w:r>
    </w:p>
    <w:p w:rsidR="000D3E6A" w:rsidRDefault="000D3E6A" w:rsidP="000D3E6A">
      <w:pPr>
        <w:widowControl w:val="0"/>
        <w:numPr>
          <w:ilvl w:val="12"/>
          <w:numId w:val="0"/>
        </w:numPr>
        <w:spacing w:line="312" w:lineRule="auto"/>
        <w:ind w:firstLine="720"/>
        <w:jc w:val="both"/>
        <w:rPr>
          <w:sz w:val="28"/>
          <w:lang w:val="uk-UA"/>
        </w:rPr>
      </w:pPr>
      <w:r>
        <w:rPr>
          <w:sz w:val="28"/>
          <w:lang w:val="uk-UA"/>
        </w:rPr>
        <w:t>Загальний обсяг пояснювальної записки 5 – 10 сторінок.</w:t>
      </w:r>
    </w:p>
    <w:p w:rsidR="000D3E6A" w:rsidRDefault="000D3E6A" w:rsidP="000D3E6A">
      <w:pPr>
        <w:spacing w:line="312" w:lineRule="auto"/>
        <w:ind w:firstLine="851"/>
        <w:jc w:val="both"/>
        <w:rPr>
          <w:sz w:val="28"/>
          <w:szCs w:val="28"/>
          <w:lang w:val="uk-UA"/>
        </w:rPr>
      </w:pPr>
    </w:p>
    <w:p w:rsidR="000D3E6A" w:rsidRDefault="000D3E6A" w:rsidP="000D3E6A">
      <w:pPr>
        <w:pStyle w:val="100"/>
        <w:rPr>
          <w:b w:val="0"/>
        </w:rPr>
      </w:pPr>
      <w:r>
        <w:rPr>
          <w:b w:val="0"/>
        </w:rPr>
        <w:br w:type="page"/>
      </w:r>
      <w:bookmarkStart w:id="3" w:name="_Toc284606183"/>
      <w:r>
        <w:lastRenderedPageBreak/>
        <w:t>РЕКОМЕНДОВАНА  ЛІТЕРАТУРА</w:t>
      </w:r>
      <w:bookmarkEnd w:id="3"/>
    </w:p>
    <w:p w:rsidR="000D3E6A" w:rsidRDefault="000D3E6A" w:rsidP="000D3E6A">
      <w:pPr>
        <w:spacing w:line="312" w:lineRule="auto"/>
        <w:ind w:firstLine="851"/>
        <w:jc w:val="both"/>
        <w:rPr>
          <w:b/>
          <w:sz w:val="28"/>
          <w:szCs w:val="28"/>
          <w:lang w:val="uk-UA"/>
        </w:rPr>
      </w:pPr>
    </w:p>
    <w:p w:rsidR="000D3E6A" w:rsidRDefault="000D3E6A" w:rsidP="000D3E6A">
      <w:pPr>
        <w:spacing w:line="312" w:lineRule="auto"/>
        <w:ind w:firstLine="851"/>
        <w:jc w:val="both"/>
        <w:rPr>
          <w:b/>
          <w:sz w:val="28"/>
          <w:szCs w:val="28"/>
          <w:lang w:val="uk-UA"/>
        </w:rPr>
      </w:pPr>
      <w:r>
        <w:rPr>
          <w:b/>
          <w:sz w:val="28"/>
          <w:szCs w:val="28"/>
          <w:lang w:val="uk-UA"/>
        </w:rPr>
        <w:t>Основна</w:t>
      </w:r>
    </w:p>
    <w:p w:rsidR="000D3E6A" w:rsidRDefault="000D3E6A" w:rsidP="000D3E6A">
      <w:pPr>
        <w:numPr>
          <w:ilvl w:val="0"/>
          <w:numId w:val="19"/>
        </w:numPr>
        <w:jc w:val="both"/>
        <w:rPr>
          <w:sz w:val="28"/>
          <w:lang w:val="uk-UA"/>
        </w:rPr>
      </w:pPr>
      <w:r>
        <w:rPr>
          <w:sz w:val="28"/>
        </w:rPr>
        <w:t>Лазарева С.Ф.</w:t>
      </w:r>
      <w:r>
        <w:rPr>
          <w:sz w:val="28"/>
          <w:lang w:val="uk-UA"/>
        </w:rPr>
        <w:t xml:space="preserve"> Тексти лекцій з дисципліни </w:t>
      </w:r>
      <w:proofErr w:type="spellStart"/>
      <w:r>
        <w:rPr>
          <w:sz w:val="28"/>
          <w:lang w:val="uk-UA"/>
        </w:rPr>
        <w:t>“Управління</w:t>
      </w:r>
      <w:proofErr w:type="spellEnd"/>
      <w:r>
        <w:rPr>
          <w:sz w:val="28"/>
          <w:lang w:val="uk-UA"/>
        </w:rPr>
        <w:t xml:space="preserve"> спеціальними проектами (у сфері інформатизації)”. – К.: КНЕУ, 2001. (В електронному вигляді).</w:t>
      </w:r>
    </w:p>
    <w:p w:rsidR="000D3E6A" w:rsidRDefault="000D3E6A" w:rsidP="000D3E6A">
      <w:pPr>
        <w:numPr>
          <w:ilvl w:val="0"/>
          <w:numId w:val="19"/>
        </w:numPr>
        <w:jc w:val="both"/>
        <w:rPr>
          <w:sz w:val="28"/>
        </w:rPr>
      </w:pPr>
      <w:proofErr w:type="spellStart"/>
      <w:r>
        <w:rPr>
          <w:sz w:val="28"/>
        </w:rPr>
        <w:t>Тян</w:t>
      </w:r>
      <w:proofErr w:type="spellEnd"/>
      <w:r>
        <w:rPr>
          <w:sz w:val="28"/>
        </w:rPr>
        <w:t xml:space="preserve"> Р. Б., Холод Б. І., Ткаченко В. А. </w:t>
      </w:r>
      <w:proofErr w:type="spellStart"/>
      <w:r>
        <w:rPr>
          <w:sz w:val="28"/>
        </w:rPr>
        <w:t>Управління</w:t>
      </w:r>
      <w:proofErr w:type="spellEnd"/>
      <w:r>
        <w:rPr>
          <w:sz w:val="28"/>
        </w:rPr>
        <w:t xml:space="preserve"> проектами: </w:t>
      </w:r>
      <w:proofErr w:type="spellStart"/>
      <w:r>
        <w:rPr>
          <w:sz w:val="28"/>
        </w:rPr>
        <w:t>Підручник</w:t>
      </w:r>
      <w:proofErr w:type="spellEnd"/>
      <w:r>
        <w:rPr>
          <w:sz w:val="28"/>
        </w:rPr>
        <w:t xml:space="preserve">/. </w:t>
      </w:r>
      <w:proofErr w:type="spellStart"/>
      <w:r>
        <w:rPr>
          <w:sz w:val="28"/>
        </w:rPr>
        <w:t>Тян</w:t>
      </w:r>
      <w:proofErr w:type="spellEnd"/>
      <w:r>
        <w:rPr>
          <w:sz w:val="28"/>
        </w:rPr>
        <w:t xml:space="preserve"> Р. Б., Холод Б. І., Ткаченко В. А. – К.: ЦНЛ, 2003. – 224 с.</w:t>
      </w:r>
    </w:p>
    <w:p w:rsidR="000D3E6A" w:rsidRDefault="000D3E6A" w:rsidP="000D3E6A">
      <w:pPr>
        <w:numPr>
          <w:ilvl w:val="0"/>
          <w:numId w:val="19"/>
        </w:numPr>
        <w:jc w:val="both"/>
        <w:rPr>
          <w:sz w:val="28"/>
        </w:rPr>
      </w:pPr>
      <w:r>
        <w:rPr>
          <w:sz w:val="28"/>
        </w:rPr>
        <w:t>Литвак Б. Г. Разработка управленческого решения. – М.: Дело, 2009. – 392 с.</w:t>
      </w:r>
    </w:p>
    <w:p w:rsidR="000D3E6A" w:rsidRDefault="000D3E6A" w:rsidP="000D3E6A">
      <w:pPr>
        <w:numPr>
          <w:ilvl w:val="0"/>
          <w:numId w:val="19"/>
        </w:numPr>
        <w:jc w:val="both"/>
        <w:rPr>
          <w:sz w:val="28"/>
        </w:rPr>
      </w:pPr>
      <w:proofErr w:type="spellStart"/>
      <w:r>
        <w:rPr>
          <w:sz w:val="28"/>
        </w:rPr>
        <w:t>Мазур</w:t>
      </w:r>
      <w:proofErr w:type="spellEnd"/>
      <w:r>
        <w:rPr>
          <w:sz w:val="28"/>
        </w:rPr>
        <w:t xml:space="preserve"> И.И. и др.. Управление проектами. – М.: Экономика, 2001. – 574с.</w:t>
      </w:r>
    </w:p>
    <w:p w:rsidR="000D3E6A" w:rsidRDefault="000D3E6A" w:rsidP="000D3E6A">
      <w:pPr>
        <w:numPr>
          <w:ilvl w:val="0"/>
          <w:numId w:val="19"/>
        </w:numPr>
        <w:jc w:val="both"/>
        <w:rPr>
          <w:sz w:val="28"/>
        </w:rPr>
      </w:pPr>
      <w:r>
        <w:rPr>
          <w:sz w:val="28"/>
        </w:rPr>
        <w:t xml:space="preserve">Ильин Н. И., </w:t>
      </w:r>
      <w:proofErr w:type="spellStart"/>
      <w:r>
        <w:rPr>
          <w:sz w:val="28"/>
        </w:rPr>
        <w:t>Дукшанова</w:t>
      </w:r>
      <w:proofErr w:type="spellEnd"/>
      <w:r>
        <w:rPr>
          <w:sz w:val="28"/>
        </w:rPr>
        <w:t xml:space="preserve"> И. Г., </w:t>
      </w:r>
      <w:proofErr w:type="spellStart"/>
      <w:r>
        <w:rPr>
          <w:sz w:val="28"/>
        </w:rPr>
        <w:t>Мешчин</w:t>
      </w:r>
      <w:proofErr w:type="spellEnd"/>
      <w:r>
        <w:rPr>
          <w:sz w:val="28"/>
        </w:rPr>
        <w:t xml:space="preserve"> А. Г. и др. Управление проектами. – С.-Пб.: Два-Три, 1996. – 610 с.</w:t>
      </w:r>
    </w:p>
    <w:p w:rsidR="000D3E6A" w:rsidRDefault="000D3E6A" w:rsidP="000D3E6A">
      <w:pPr>
        <w:numPr>
          <w:ilvl w:val="0"/>
          <w:numId w:val="19"/>
        </w:numPr>
        <w:jc w:val="both"/>
        <w:rPr>
          <w:sz w:val="28"/>
        </w:rPr>
      </w:pPr>
      <w:r>
        <w:rPr>
          <w:sz w:val="28"/>
        </w:rPr>
        <w:t>Решке Х., Шелле Х. Мир управления проектами. – М.: Аланс,1994. – 304 с.</w:t>
      </w:r>
    </w:p>
    <w:p w:rsidR="000D3E6A" w:rsidRDefault="000D3E6A" w:rsidP="000D3E6A">
      <w:pPr>
        <w:numPr>
          <w:ilvl w:val="0"/>
          <w:numId w:val="19"/>
        </w:numPr>
        <w:jc w:val="both"/>
        <w:rPr>
          <w:sz w:val="28"/>
        </w:rPr>
      </w:pPr>
      <w:proofErr w:type="spellStart"/>
      <w:r>
        <w:rPr>
          <w:sz w:val="28"/>
        </w:rPr>
        <w:t>Катасонов</w:t>
      </w:r>
      <w:proofErr w:type="spellEnd"/>
      <w:r>
        <w:rPr>
          <w:sz w:val="28"/>
        </w:rPr>
        <w:t xml:space="preserve"> В. Ю., Морозов Д. С. Проектное финансирование: организация, управление риском, страхование. – М.: </w:t>
      </w:r>
      <w:proofErr w:type="spellStart"/>
      <w:r>
        <w:rPr>
          <w:sz w:val="28"/>
        </w:rPr>
        <w:t>Анкил</w:t>
      </w:r>
      <w:proofErr w:type="spellEnd"/>
      <w:r>
        <w:rPr>
          <w:sz w:val="28"/>
        </w:rPr>
        <w:t>, 200</w:t>
      </w:r>
      <w:r>
        <w:rPr>
          <w:sz w:val="28"/>
          <w:lang w:val="uk-UA"/>
        </w:rPr>
        <w:t>9</w:t>
      </w:r>
      <w:r>
        <w:rPr>
          <w:sz w:val="28"/>
        </w:rPr>
        <w:t>. – 272 с.</w:t>
      </w:r>
    </w:p>
    <w:p w:rsidR="000D3E6A" w:rsidRDefault="000D3E6A" w:rsidP="000D3E6A">
      <w:pPr>
        <w:spacing w:line="312" w:lineRule="auto"/>
        <w:ind w:firstLine="851"/>
        <w:jc w:val="both"/>
        <w:rPr>
          <w:b/>
          <w:sz w:val="28"/>
          <w:szCs w:val="28"/>
          <w:lang w:val="uk-UA"/>
        </w:rPr>
      </w:pPr>
    </w:p>
    <w:p w:rsidR="000D3E6A" w:rsidRDefault="000D3E6A" w:rsidP="000D3E6A">
      <w:pPr>
        <w:spacing w:line="312" w:lineRule="auto"/>
        <w:ind w:firstLine="851"/>
        <w:jc w:val="both"/>
        <w:rPr>
          <w:b/>
          <w:sz w:val="28"/>
          <w:szCs w:val="28"/>
          <w:lang w:val="uk-UA"/>
        </w:rPr>
      </w:pPr>
      <w:r>
        <w:rPr>
          <w:b/>
          <w:sz w:val="28"/>
          <w:szCs w:val="28"/>
          <w:lang w:val="uk-UA"/>
        </w:rPr>
        <w:t>Додаткова</w:t>
      </w:r>
    </w:p>
    <w:p w:rsidR="000D3E6A" w:rsidRDefault="000D3E6A" w:rsidP="000D3E6A">
      <w:pPr>
        <w:ind w:firstLine="709"/>
        <w:jc w:val="both"/>
        <w:rPr>
          <w:sz w:val="28"/>
        </w:rPr>
      </w:pPr>
      <w:r>
        <w:rPr>
          <w:sz w:val="28"/>
          <w:lang w:val="uk-UA"/>
        </w:rPr>
        <w:t xml:space="preserve">1. </w:t>
      </w:r>
      <w:proofErr w:type="spellStart"/>
      <w:r>
        <w:rPr>
          <w:sz w:val="28"/>
          <w:lang w:val="uk-UA"/>
        </w:rPr>
        <w:t>Шап</w:t>
      </w:r>
      <w:r>
        <w:rPr>
          <w:sz w:val="28"/>
        </w:rPr>
        <w:t>иро</w:t>
      </w:r>
      <w:proofErr w:type="spellEnd"/>
      <w:r>
        <w:rPr>
          <w:sz w:val="28"/>
        </w:rPr>
        <w:t xml:space="preserve"> В.Д. и др. Управление проектами. – СПб.: Два Три, 1993. – 443с.</w:t>
      </w:r>
    </w:p>
    <w:p w:rsidR="000D3E6A" w:rsidRDefault="000D3E6A" w:rsidP="000D3E6A">
      <w:pPr>
        <w:ind w:firstLine="709"/>
        <w:jc w:val="both"/>
        <w:rPr>
          <w:sz w:val="28"/>
        </w:rPr>
      </w:pPr>
      <w:r>
        <w:rPr>
          <w:sz w:val="28"/>
        </w:rPr>
        <w:t>2. Кочетков А.Г. и др. Управление проектами (зарубежный опыт). – СПб.: Два Три, 1992. – 515с.</w:t>
      </w:r>
    </w:p>
    <w:p w:rsidR="000D3E6A" w:rsidRDefault="000D3E6A" w:rsidP="000D3E6A">
      <w:pPr>
        <w:ind w:firstLine="709"/>
        <w:jc w:val="both"/>
        <w:rPr>
          <w:sz w:val="28"/>
        </w:rPr>
      </w:pPr>
      <w:r>
        <w:rPr>
          <w:sz w:val="28"/>
        </w:rPr>
        <w:t xml:space="preserve">3. Мир управления проектами /Под ред. Х. Решке, Х. </w:t>
      </w:r>
      <w:proofErr w:type="spellStart"/>
      <w:r>
        <w:rPr>
          <w:sz w:val="28"/>
        </w:rPr>
        <w:t>Шелзе</w:t>
      </w:r>
      <w:proofErr w:type="spellEnd"/>
      <w:r>
        <w:rPr>
          <w:sz w:val="28"/>
        </w:rPr>
        <w:t>; Пер. с англ. – М.: Альянс, 1993. – 304 с.</w:t>
      </w:r>
    </w:p>
    <w:p w:rsidR="000D3E6A" w:rsidRDefault="000D3E6A" w:rsidP="000D3E6A">
      <w:pPr>
        <w:ind w:firstLine="709"/>
        <w:jc w:val="both"/>
        <w:rPr>
          <w:sz w:val="28"/>
        </w:rPr>
      </w:pPr>
      <w:r>
        <w:rPr>
          <w:sz w:val="28"/>
        </w:rPr>
        <w:t xml:space="preserve">4. </w:t>
      </w:r>
      <w:proofErr w:type="spellStart"/>
      <w:r>
        <w:rPr>
          <w:sz w:val="28"/>
        </w:rPr>
        <w:t>Ахьюджа</w:t>
      </w:r>
      <w:proofErr w:type="spellEnd"/>
      <w:r>
        <w:rPr>
          <w:sz w:val="28"/>
        </w:rPr>
        <w:t xml:space="preserve"> Х. Сетевые методы в проектировании и производстве. – М.: Мир, 1979. – 638 с.</w:t>
      </w:r>
    </w:p>
    <w:p w:rsidR="000D3E6A" w:rsidRDefault="000D3E6A" w:rsidP="000D3E6A">
      <w:pPr>
        <w:spacing w:line="312" w:lineRule="auto"/>
        <w:ind w:firstLine="851"/>
        <w:jc w:val="both"/>
        <w:rPr>
          <w:b/>
          <w:sz w:val="28"/>
          <w:szCs w:val="28"/>
          <w:lang w:val="uk-UA"/>
        </w:rPr>
      </w:pPr>
    </w:p>
    <w:p w:rsidR="000D3E6A" w:rsidRDefault="000D3E6A" w:rsidP="000D3E6A">
      <w:pPr>
        <w:pStyle w:val="100"/>
      </w:pPr>
      <w:r>
        <w:br w:type="page"/>
      </w:r>
      <w:bookmarkStart w:id="4" w:name="_Toc284606184"/>
      <w:r>
        <w:lastRenderedPageBreak/>
        <w:t>ДОДАТОК А</w:t>
      </w:r>
      <w:bookmarkEnd w:id="4"/>
    </w:p>
    <w:p w:rsidR="000D3E6A" w:rsidRDefault="000D3E6A" w:rsidP="000D3E6A">
      <w:pPr>
        <w:spacing w:line="312" w:lineRule="auto"/>
        <w:ind w:firstLine="851"/>
        <w:jc w:val="center"/>
        <w:rPr>
          <w:sz w:val="28"/>
          <w:szCs w:val="28"/>
          <w:lang w:val="uk-UA"/>
        </w:rPr>
      </w:pPr>
    </w:p>
    <w:p w:rsidR="000D3E6A" w:rsidRDefault="000D3E6A" w:rsidP="000D3E6A">
      <w:pPr>
        <w:spacing w:line="312" w:lineRule="auto"/>
        <w:ind w:firstLine="851"/>
        <w:jc w:val="center"/>
        <w:rPr>
          <w:b/>
          <w:sz w:val="28"/>
          <w:szCs w:val="28"/>
          <w:lang w:val="uk-UA"/>
        </w:rPr>
      </w:pPr>
      <w:r>
        <w:rPr>
          <w:b/>
          <w:sz w:val="28"/>
          <w:szCs w:val="28"/>
          <w:lang w:val="uk-UA"/>
        </w:rPr>
        <w:t>Варіанти індивідуальних завдань до контрольної роботи</w:t>
      </w:r>
    </w:p>
    <w:p w:rsidR="000D3E6A" w:rsidRDefault="000D3E6A" w:rsidP="000D3E6A">
      <w:pPr>
        <w:spacing w:line="360" w:lineRule="auto"/>
        <w:jc w:val="both"/>
        <w:rPr>
          <w:sz w:val="28"/>
          <w:szCs w:val="28"/>
          <w:lang w:val="uk-UA"/>
        </w:rPr>
      </w:pPr>
    </w:p>
    <w:p w:rsidR="000D3E6A" w:rsidRDefault="000D3E6A" w:rsidP="000D3E6A">
      <w:pPr>
        <w:spacing w:line="360" w:lineRule="auto"/>
        <w:jc w:val="both"/>
        <w:rPr>
          <w:sz w:val="28"/>
          <w:szCs w:val="28"/>
          <w:lang w:val="uk-UA"/>
        </w:rPr>
      </w:pPr>
      <w:r>
        <w:rPr>
          <w:b/>
          <w:bCs/>
          <w:sz w:val="28"/>
          <w:szCs w:val="28"/>
          <w:lang w:val="uk-UA"/>
        </w:rPr>
        <w:t>Варіант 1.</w:t>
      </w:r>
      <w:r>
        <w:rPr>
          <w:sz w:val="28"/>
          <w:szCs w:val="28"/>
          <w:lang w:val="uk-UA"/>
        </w:rPr>
        <w:t xml:space="preserve"> Створити проект розробки АРМ на складі підприємства.</w:t>
      </w:r>
    </w:p>
    <w:p w:rsidR="000D3E6A" w:rsidRDefault="000D3E6A" w:rsidP="000D3E6A">
      <w:pPr>
        <w:numPr>
          <w:ilvl w:val="0"/>
          <w:numId w:val="9"/>
        </w:numPr>
        <w:spacing w:line="360" w:lineRule="auto"/>
        <w:jc w:val="both"/>
        <w:rPr>
          <w:sz w:val="28"/>
          <w:szCs w:val="28"/>
          <w:lang w:val="uk-UA"/>
        </w:rPr>
      </w:pPr>
      <w:r>
        <w:rPr>
          <w:sz w:val="28"/>
          <w:szCs w:val="28"/>
          <w:lang w:val="uk-UA"/>
        </w:rPr>
        <w:t>Тривалість має сягати 1,5-2 місяці.</w:t>
      </w:r>
    </w:p>
    <w:p w:rsidR="000D3E6A" w:rsidRDefault="000D3E6A" w:rsidP="000D3E6A">
      <w:pPr>
        <w:numPr>
          <w:ilvl w:val="0"/>
          <w:numId w:val="9"/>
        </w:numPr>
        <w:spacing w:line="360" w:lineRule="auto"/>
        <w:jc w:val="both"/>
        <w:rPr>
          <w:sz w:val="28"/>
          <w:szCs w:val="28"/>
          <w:lang w:val="uk-UA"/>
        </w:rPr>
      </w:pPr>
      <w:r>
        <w:rPr>
          <w:sz w:val="28"/>
          <w:szCs w:val="28"/>
          <w:lang w:val="uk-UA"/>
        </w:rPr>
        <w:t>Виконати такі зміни в календарі робочого часу: непарні суботи місяця – робочі; навчальний персонал працює останні 4 дні лише в першій половині дня.</w:t>
      </w:r>
    </w:p>
    <w:p w:rsidR="000D3E6A" w:rsidRDefault="000D3E6A" w:rsidP="000D3E6A">
      <w:pPr>
        <w:numPr>
          <w:ilvl w:val="0"/>
          <w:numId w:val="9"/>
        </w:numPr>
        <w:spacing w:line="360" w:lineRule="auto"/>
        <w:jc w:val="both"/>
        <w:rPr>
          <w:sz w:val="28"/>
          <w:szCs w:val="28"/>
          <w:lang w:val="uk-UA"/>
        </w:rPr>
      </w:pPr>
      <w:r>
        <w:rPr>
          <w:sz w:val="28"/>
          <w:szCs w:val="28"/>
          <w:lang w:val="uk-UA"/>
        </w:rPr>
        <w:t xml:space="preserve">Виконати складне сортування в процесі перегляду діаграми </w:t>
      </w:r>
      <w:proofErr w:type="spellStart"/>
      <w:r>
        <w:rPr>
          <w:sz w:val="28"/>
          <w:szCs w:val="28"/>
          <w:lang w:val="uk-UA"/>
        </w:rPr>
        <w:t>Гантта</w:t>
      </w:r>
      <w:proofErr w:type="spellEnd"/>
      <w:r>
        <w:rPr>
          <w:sz w:val="28"/>
          <w:szCs w:val="28"/>
          <w:lang w:val="uk-UA"/>
        </w:rPr>
        <w:t xml:space="preserve"> за тривалістю виконання роботи (за зростанням) та вартістю (за зростанням).</w:t>
      </w:r>
    </w:p>
    <w:p w:rsidR="000D3E6A" w:rsidRDefault="000D3E6A" w:rsidP="000D3E6A">
      <w:pPr>
        <w:spacing w:line="360" w:lineRule="auto"/>
        <w:jc w:val="both"/>
        <w:rPr>
          <w:sz w:val="28"/>
          <w:szCs w:val="28"/>
          <w:lang w:val="uk-UA"/>
        </w:rPr>
      </w:pPr>
      <w:r>
        <w:rPr>
          <w:b/>
          <w:bCs/>
          <w:sz w:val="28"/>
          <w:szCs w:val="28"/>
          <w:lang w:val="uk-UA"/>
        </w:rPr>
        <w:t>Варіант 2.</w:t>
      </w:r>
      <w:r>
        <w:rPr>
          <w:sz w:val="28"/>
          <w:szCs w:val="28"/>
          <w:lang w:val="uk-UA"/>
        </w:rPr>
        <w:t xml:space="preserve"> Створити проект формування єдиної мережі підприємства (із заміною технічних засобів)</w:t>
      </w:r>
    </w:p>
    <w:p w:rsidR="000D3E6A" w:rsidRDefault="000D3E6A" w:rsidP="000D3E6A">
      <w:pPr>
        <w:numPr>
          <w:ilvl w:val="0"/>
          <w:numId w:val="10"/>
        </w:numPr>
        <w:spacing w:line="360" w:lineRule="auto"/>
        <w:jc w:val="both"/>
        <w:rPr>
          <w:sz w:val="28"/>
          <w:szCs w:val="28"/>
          <w:lang w:val="uk-UA"/>
        </w:rPr>
      </w:pPr>
      <w:r>
        <w:rPr>
          <w:sz w:val="28"/>
          <w:szCs w:val="28"/>
          <w:lang w:val="uk-UA"/>
        </w:rPr>
        <w:t>Тривалість проекту має бути не менше 4 місяців.</w:t>
      </w:r>
    </w:p>
    <w:p w:rsidR="000D3E6A" w:rsidRDefault="000D3E6A" w:rsidP="000D3E6A">
      <w:pPr>
        <w:numPr>
          <w:ilvl w:val="0"/>
          <w:numId w:val="10"/>
        </w:numPr>
        <w:spacing w:line="360" w:lineRule="auto"/>
        <w:jc w:val="both"/>
        <w:rPr>
          <w:sz w:val="28"/>
          <w:szCs w:val="28"/>
          <w:lang w:val="uk-UA"/>
        </w:rPr>
      </w:pPr>
      <w:r>
        <w:rPr>
          <w:sz w:val="28"/>
          <w:szCs w:val="28"/>
          <w:lang w:val="uk-UA"/>
        </w:rPr>
        <w:t>Виконати такі зміни в календарі робочого часу: усі суботи робочі; системні програмісти не працюють перші два тижні 3-ого місяця від початку виконання проекту;</w:t>
      </w:r>
    </w:p>
    <w:p w:rsidR="000D3E6A" w:rsidRDefault="000D3E6A" w:rsidP="000D3E6A">
      <w:pPr>
        <w:numPr>
          <w:ilvl w:val="0"/>
          <w:numId w:val="10"/>
        </w:numPr>
        <w:spacing w:line="360" w:lineRule="auto"/>
        <w:jc w:val="both"/>
        <w:rPr>
          <w:sz w:val="28"/>
          <w:szCs w:val="28"/>
          <w:lang w:val="uk-UA"/>
        </w:rPr>
      </w:pPr>
      <w:r>
        <w:rPr>
          <w:sz w:val="28"/>
          <w:szCs w:val="28"/>
          <w:lang w:val="uk-UA"/>
        </w:rPr>
        <w:t xml:space="preserve">Виконати складне сортування в процесі перегляду діаграми </w:t>
      </w:r>
      <w:proofErr w:type="spellStart"/>
      <w:r>
        <w:rPr>
          <w:sz w:val="28"/>
          <w:szCs w:val="28"/>
          <w:lang w:val="uk-UA"/>
        </w:rPr>
        <w:t>Гантта</w:t>
      </w:r>
      <w:proofErr w:type="spellEnd"/>
      <w:r>
        <w:rPr>
          <w:sz w:val="28"/>
          <w:szCs w:val="28"/>
          <w:lang w:val="uk-UA"/>
        </w:rPr>
        <w:t xml:space="preserve"> за кінцевою датою (за зростанням) та вартістю (за зростанням).</w:t>
      </w:r>
    </w:p>
    <w:p w:rsidR="000D3E6A" w:rsidRDefault="000D3E6A" w:rsidP="000D3E6A">
      <w:pPr>
        <w:spacing w:before="120" w:line="360" w:lineRule="auto"/>
        <w:jc w:val="both"/>
        <w:rPr>
          <w:sz w:val="28"/>
          <w:szCs w:val="28"/>
          <w:lang w:val="uk-UA"/>
        </w:rPr>
      </w:pPr>
      <w:r>
        <w:rPr>
          <w:b/>
          <w:bCs/>
          <w:sz w:val="28"/>
          <w:szCs w:val="28"/>
          <w:lang w:val="uk-UA"/>
        </w:rPr>
        <w:t>Варіант 3.</w:t>
      </w:r>
      <w:r>
        <w:rPr>
          <w:sz w:val="28"/>
          <w:szCs w:val="28"/>
          <w:lang w:val="uk-UA"/>
        </w:rPr>
        <w:t xml:space="preserve"> Створити проект інформатизації відділу маркетингу фірми.</w:t>
      </w:r>
    </w:p>
    <w:p w:rsidR="000D3E6A" w:rsidRDefault="000D3E6A" w:rsidP="000D3E6A">
      <w:pPr>
        <w:numPr>
          <w:ilvl w:val="0"/>
          <w:numId w:val="11"/>
        </w:numPr>
        <w:spacing w:line="360" w:lineRule="auto"/>
        <w:jc w:val="both"/>
        <w:rPr>
          <w:sz w:val="28"/>
          <w:szCs w:val="28"/>
          <w:lang w:val="uk-UA"/>
        </w:rPr>
      </w:pPr>
      <w:r>
        <w:rPr>
          <w:sz w:val="28"/>
          <w:szCs w:val="28"/>
          <w:lang w:val="uk-UA"/>
        </w:rPr>
        <w:t>Тривалість проекту має бути не менше 4 місяців.</w:t>
      </w:r>
    </w:p>
    <w:p w:rsidR="000D3E6A" w:rsidRDefault="000D3E6A" w:rsidP="000D3E6A">
      <w:pPr>
        <w:numPr>
          <w:ilvl w:val="0"/>
          <w:numId w:val="11"/>
        </w:numPr>
        <w:spacing w:line="360" w:lineRule="auto"/>
        <w:jc w:val="both"/>
        <w:rPr>
          <w:sz w:val="28"/>
          <w:szCs w:val="28"/>
          <w:lang w:val="uk-UA"/>
        </w:rPr>
      </w:pPr>
      <w:r>
        <w:rPr>
          <w:sz w:val="28"/>
          <w:szCs w:val="28"/>
          <w:lang w:val="uk-UA"/>
        </w:rPr>
        <w:t>Виконати такі зміни в календарі робочого часу: виділити один святковий тиждень; головний спеціаліст з маркетингу перебуває у відпустці протягом трьох тижнів другого місяця (за календарем) від початку виконання проекту.</w:t>
      </w:r>
    </w:p>
    <w:p w:rsidR="000D3E6A" w:rsidRDefault="000D3E6A" w:rsidP="000D3E6A">
      <w:pPr>
        <w:numPr>
          <w:ilvl w:val="0"/>
          <w:numId w:val="11"/>
        </w:numPr>
        <w:spacing w:line="360" w:lineRule="auto"/>
        <w:jc w:val="both"/>
        <w:rPr>
          <w:sz w:val="28"/>
          <w:szCs w:val="28"/>
          <w:lang w:val="uk-UA"/>
        </w:rPr>
      </w:pPr>
      <w:r>
        <w:rPr>
          <w:sz w:val="28"/>
          <w:szCs w:val="28"/>
          <w:lang w:val="uk-UA"/>
        </w:rPr>
        <w:t xml:space="preserve">Виконати складне сортування в процесі перегляду діаграми </w:t>
      </w:r>
      <w:proofErr w:type="spellStart"/>
      <w:r>
        <w:rPr>
          <w:sz w:val="28"/>
          <w:szCs w:val="28"/>
          <w:lang w:val="uk-UA"/>
        </w:rPr>
        <w:t>Гантта</w:t>
      </w:r>
      <w:proofErr w:type="spellEnd"/>
      <w:r>
        <w:rPr>
          <w:sz w:val="28"/>
          <w:szCs w:val="28"/>
          <w:lang w:val="uk-UA"/>
        </w:rPr>
        <w:t xml:space="preserve"> за початковою датою (за зростанням) та тривалістю виконання робіт (за спаданням).</w:t>
      </w:r>
    </w:p>
    <w:p w:rsidR="000D3E6A" w:rsidRDefault="000D3E6A" w:rsidP="000D3E6A">
      <w:pPr>
        <w:spacing w:line="360" w:lineRule="auto"/>
        <w:jc w:val="both"/>
        <w:rPr>
          <w:b/>
          <w:bCs/>
          <w:sz w:val="28"/>
          <w:szCs w:val="28"/>
          <w:lang w:val="uk-UA"/>
        </w:rPr>
      </w:pPr>
    </w:p>
    <w:p w:rsidR="000D3E6A" w:rsidRDefault="000D3E6A" w:rsidP="000D3E6A">
      <w:pPr>
        <w:spacing w:line="360" w:lineRule="auto"/>
        <w:jc w:val="both"/>
        <w:rPr>
          <w:sz w:val="28"/>
          <w:szCs w:val="28"/>
          <w:lang w:val="uk-UA"/>
        </w:rPr>
      </w:pPr>
      <w:r>
        <w:rPr>
          <w:b/>
          <w:bCs/>
          <w:sz w:val="28"/>
          <w:szCs w:val="28"/>
          <w:lang w:val="uk-UA"/>
        </w:rPr>
        <w:lastRenderedPageBreak/>
        <w:t>Варіант 4.</w:t>
      </w:r>
      <w:r>
        <w:rPr>
          <w:sz w:val="28"/>
          <w:szCs w:val="28"/>
          <w:lang w:val="uk-UA"/>
        </w:rPr>
        <w:t xml:space="preserve"> Створити проект технічного переоснащення відділу науково-технічної інформації</w:t>
      </w:r>
    </w:p>
    <w:p w:rsidR="000D3E6A" w:rsidRDefault="000D3E6A" w:rsidP="000D3E6A">
      <w:pPr>
        <w:numPr>
          <w:ilvl w:val="0"/>
          <w:numId w:val="12"/>
        </w:numPr>
        <w:spacing w:line="360" w:lineRule="auto"/>
        <w:jc w:val="both"/>
        <w:rPr>
          <w:sz w:val="28"/>
          <w:szCs w:val="28"/>
          <w:lang w:val="uk-UA"/>
        </w:rPr>
      </w:pPr>
      <w:r>
        <w:rPr>
          <w:sz w:val="28"/>
          <w:szCs w:val="28"/>
          <w:lang w:val="uk-UA"/>
        </w:rPr>
        <w:t>Тривалість проекту має бути не менше 3 місяців.</w:t>
      </w:r>
    </w:p>
    <w:p w:rsidR="000D3E6A" w:rsidRDefault="000D3E6A" w:rsidP="000D3E6A">
      <w:pPr>
        <w:numPr>
          <w:ilvl w:val="0"/>
          <w:numId w:val="12"/>
        </w:numPr>
        <w:spacing w:line="360" w:lineRule="auto"/>
        <w:jc w:val="both"/>
        <w:rPr>
          <w:sz w:val="28"/>
          <w:szCs w:val="28"/>
          <w:lang w:val="uk-UA"/>
        </w:rPr>
      </w:pPr>
      <w:r>
        <w:rPr>
          <w:sz w:val="28"/>
          <w:szCs w:val="28"/>
          <w:lang w:val="uk-UA"/>
        </w:rPr>
        <w:t>Виконати такі зміни в календарі робочого часу: 2 тижні різдвяних канікул; протягом одного місяця співробітники працюють півдня.</w:t>
      </w:r>
    </w:p>
    <w:p w:rsidR="000D3E6A" w:rsidRDefault="000D3E6A" w:rsidP="000D3E6A">
      <w:pPr>
        <w:numPr>
          <w:ilvl w:val="0"/>
          <w:numId w:val="12"/>
        </w:numPr>
        <w:spacing w:line="360" w:lineRule="auto"/>
        <w:jc w:val="both"/>
        <w:rPr>
          <w:sz w:val="28"/>
          <w:szCs w:val="28"/>
          <w:lang w:val="uk-UA"/>
        </w:rPr>
      </w:pPr>
      <w:r>
        <w:rPr>
          <w:sz w:val="28"/>
          <w:szCs w:val="28"/>
          <w:lang w:val="uk-UA"/>
        </w:rPr>
        <w:t xml:space="preserve">Виконати складне сортування в процесі перегляду діаграми </w:t>
      </w:r>
      <w:proofErr w:type="spellStart"/>
      <w:r>
        <w:rPr>
          <w:sz w:val="28"/>
          <w:szCs w:val="28"/>
          <w:lang w:val="uk-UA"/>
        </w:rPr>
        <w:t>Гантта</w:t>
      </w:r>
      <w:proofErr w:type="spellEnd"/>
      <w:r>
        <w:rPr>
          <w:sz w:val="28"/>
          <w:szCs w:val="28"/>
          <w:lang w:val="uk-UA"/>
        </w:rPr>
        <w:t xml:space="preserve"> тривалістю виконання робіт (за зростанням) за кінцевою датою (за зростанням).</w:t>
      </w:r>
    </w:p>
    <w:p w:rsidR="000D3E6A" w:rsidRDefault="000D3E6A" w:rsidP="000D3E6A">
      <w:pPr>
        <w:pStyle w:val="a5"/>
        <w:spacing w:line="360" w:lineRule="auto"/>
      </w:pPr>
      <w:r>
        <w:rPr>
          <w:b/>
          <w:bCs/>
        </w:rPr>
        <w:t>Варіант 5.</w:t>
      </w:r>
      <w:r>
        <w:t xml:space="preserve"> Створити проект організації підприємства – виробника програмних продуктів.</w:t>
      </w:r>
    </w:p>
    <w:p w:rsidR="000D3E6A" w:rsidRDefault="000D3E6A" w:rsidP="000D3E6A">
      <w:pPr>
        <w:numPr>
          <w:ilvl w:val="0"/>
          <w:numId w:val="13"/>
        </w:numPr>
        <w:spacing w:line="360" w:lineRule="auto"/>
        <w:jc w:val="both"/>
        <w:rPr>
          <w:sz w:val="28"/>
          <w:szCs w:val="28"/>
          <w:lang w:val="uk-UA"/>
        </w:rPr>
      </w:pPr>
      <w:r>
        <w:rPr>
          <w:sz w:val="28"/>
          <w:szCs w:val="28"/>
          <w:lang w:val="uk-UA"/>
        </w:rPr>
        <w:t>Тривалість має сягати 8-9 місяців.</w:t>
      </w:r>
    </w:p>
    <w:p w:rsidR="000D3E6A" w:rsidRDefault="000D3E6A" w:rsidP="000D3E6A">
      <w:pPr>
        <w:numPr>
          <w:ilvl w:val="0"/>
          <w:numId w:val="13"/>
        </w:numPr>
        <w:spacing w:line="360" w:lineRule="auto"/>
        <w:jc w:val="both"/>
        <w:rPr>
          <w:sz w:val="28"/>
          <w:szCs w:val="28"/>
          <w:lang w:val="uk-UA"/>
        </w:rPr>
      </w:pPr>
      <w:r>
        <w:rPr>
          <w:sz w:val="28"/>
          <w:szCs w:val="28"/>
          <w:lang w:val="uk-UA"/>
        </w:rPr>
        <w:t>Виконати такі зміни в календарі робочого часу: в останні 3 місяці виконання проекту всі суботи робочі.</w:t>
      </w:r>
    </w:p>
    <w:p w:rsidR="000D3E6A" w:rsidRDefault="000D3E6A" w:rsidP="000D3E6A">
      <w:pPr>
        <w:numPr>
          <w:ilvl w:val="0"/>
          <w:numId w:val="13"/>
        </w:numPr>
        <w:spacing w:line="360" w:lineRule="auto"/>
        <w:jc w:val="both"/>
        <w:rPr>
          <w:sz w:val="28"/>
          <w:szCs w:val="28"/>
          <w:lang w:val="uk-UA"/>
        </w:rPr>
      </w:pPr>
      <w:r>
        <w:rPr>
          <w:sz w:val="28"/>
          <w:szCs w:val="28"/>
          <w:lang w:val="uk-UA"/>
        </w:rPr>
        <w:t xml:space="preserve">Виконати складне сортування в процесі перегляду діаграми </w:t>
      </w:r>
      <w:proofErr w:type="spellStart"/>
      <w:r>
        <w:rPr>
          <w:sz w:val="28"/>
          <w:szCs w:val="28"/>
          <w:lang w:val="uk-UA"/>
        </w:rPr>
        <w:t>Гантта</w:t>
      </w:r>
      <w:proofErr w:type="spellEnd"/>
      <w:r>
        <w:rPr>
          <w:sz w:val="28"/>
          <w:szCs w:val="28"/>
          <w:lang w:val="uk-UA"/>
        </w:rPr>
        <w:t xml:space="preserve"> за тривалістю виконання роботи (за зростанням) та вартістю (за спаданням).</w:t>
      </w:r>
    </w:p>
    <w:p w:rsidR="000D3E6A" w:rsidRDefault="000D3E6A" w:rsidP="000D3E6A">
      <w:pPr>
        <w:spacing w:line="360" w:lineRule="auto"/>
        <w:jc w:val="both"/>
        <w:rPr>
          <w:sz w:val="28"/>
          <w:szCs w:val="28"/>
          <w:lang w:val="uk-UA"/>
        </w:rPr>
      </w:pPr>
      <w:r>
        <w:rPr>
          <w:b/>
          <w:bCs/>
          <w:sz w:val="28"/>
          <w:szCs w:val="28"/>
          <w:lang w:val="uk-UA"/>
        </w:rPr>
        <w:t>Варіант 6.</w:t>
      </w:r>
      <w:r>
        <w:rPr>
          <w:sz w:val="28"/>
          <w:szCs w:val="28"/>
          <w:lang w:val="uk-UA"/>
        </w:rPr>
        <w:t xml:space="preserve"> Створити проект реорганізації (розширення) відділу збуту підприємства з оснащенням його засобами обчислювальної техніки:</w:t>
      </w:r>
    </w:p>
    <w:p w:rsidR="000D3E6A" w:rsidRDefault="000D3E6A" w:rsidP="000D3E6A">
      <w:pPr>
        <w:numPr>
          <w:ilvl w:val="0"/>
          <w:numId w:val="14"/>
        </w:numPr>
        <w:spacing w:line="360" w:lineRule="auto"/>
        <w:jc w:val="both"/>
        <w:rPr>
          <w:sz w:val="28"/>
          <w:szCs w:val="28"/>
          <w:lang w:val="uk-UA"/>
        </w:rPr>
      </w:pPr>
      <w:r>
        <w:rPr>
          <w:sz w:val="28"/>
          <w:szCs w:val="28"/>
          <w:lang w:val="uk-UA"/>
        </w:rPr>
        <w:t>Тривалість проекту має бути не менше 5 місяців.</w:t>
      </w:r>
    </w:p>
    <w:p w:rsidR="000D3E6A" w:rsidRDefault="000D3E6A" w:rsidP="000D3E6A">
      <w:pPr>
        <w:numPr>
          <w:ilvl w:val="0"/>
          <w:numId w:val="14"/>
        </w:numPr>
        <w:spacing w:line="360" w:lineRule="auto"/>
        <w:jc w:val="both"/>
        <w:rPr>
          <w:sz w:val="28"/>
          <w:szCs w:val="28"/>
          <w:lang w:val="uk-UA"/>
        </w:rPr>
      </w:pPr>
      <w:r>
        <w:rPr>
          <w:sz w:val="28"/>
          <w:szCs w:val="28"/>
          <w:lang w:val="uk-UA"/>
        </w:rPr>
        <w:t>Виконати такі зміни в календарі робочого часу: кожен місяць містить два додаткових вихідних (святкові дні); техніки, що відповідають за встановлення комплексу обчислювальної техніки, працюють лише в першій половині дня</w:t>
      </w:r>
    </w:p>
    <w:p w:rsidR="000D3E6A" w:rsidRDefault="000D3E6A" w:rsidP="000D3E6A">
      <w:pPr>
        <w:numPr>
          <w:ilvl w:val="0"/>
          <w:numId w:val="14"/>
        </w:numPr>
        <w:spacing w:line="360" w:lineRule="auto"/>
        <w:jc w:val="both"/>
        <w:rPr>
          <w:sz w:val="28"/>
          <w:szCs w:val="28"/>
          <w:lang w:val="uk-UA"/>
        </w:rPr>
      </w:pPr>
      <w:r>
        <w:rPr>
          <w:sz w:val="28"/>
          <w:szCs w:val="28"/>
          <w:lang w:val="uk-UA"/>
        </w:rPr>
        <w:t xml:space="preserve">Виконати складне сортування в процесі перегляду діаграми </w:t>
      </w:r>
      <w:proofErr w:type="spellStart"/>
      <w:r>
        <w:rPr>
          <w:sz w:val="28"/>
          <w:szCs w:val="28"/>
          <w:lang w:val="uk-UA"/>
        </w:rPr>
        <w:t>Гантта</w:t>
      </w:r>
      <w:proofErr w:type="spellEnd"/>
      <w:r>
        <w:rPr>
          <w:sz w:val="28"/>
          <w:szCs w:val="28"/>
          <w:lang w:val="uk-UA"/>
        </w:rPr>
        <w:t xml:space="preserve"> за тривалістю виконання робіт (за спаданням) та вартістю (за зростанням).</w:t>
      </w:r>
    </w:p>
    <w:p w:rsidR="000D3E6A" w:rsidRDefault="000D3E6A" w:rsidP="000D3E6A">
      <w:pPr>
        <w:spacing w:line="360" w:lineRule="auto"/>
        <w:jc w:val="both"/>
        <w:rPr>
          <w:sz w:val="28"/>
          <w:szCs w:val="28"/>
          <w:lang w:val="uk-UA"/>
        </w:rPr>
      </w:pPr>
      <w:r>
        <w:rPr>
          <w:b/>
          <w:bCs/>
          <w:sz w:val="28"/>
          <w:szCs w:val="28"/>
          <w:lang w:val="uk-UA"/>
        </w:rPr>
        <w:t>Варіант 7.</w:t>
      </w:r>
      <w:r>
        <w:rPr>
          <w:sz w:val="28"/>
          <w:szCs w:val="28"/>
          <w:lang w:val="uk-UA"/>
        </w:rPr>
        <w:t xml:space="preserve"> Створити проект розробки та впровадження навчальних курсів для працівників фірм (навчання користувачів персональних комп’ютерів).</w:t>
      </w:r>
    </w:p>
    <w:p w:rsidR="000D3E6A" w:rsidRDefault="000D3E6A" w:rsidP="000D3E6A">
      <w:pPr>
        <w:numPr>
          <w:ilvl w:val="0"/>
          <w:numId w:val="15"/>
        </w:numPr>
        <w:spacing w:line="360" w:lineRule="auto"/>
        <w:jc w:val="both"/>
        <w:rPr>
          <w:sz w:val="28"/>
          <w:szCs w:val="28"/>
          <w:lang w:val="uk-UA"/>
        </w:rPr>
      </w:pPr>
      <w:r>
        <w:rPr>
          <w:sz w:val="28"/>
          <w:szCs w:val="28"/>
          <w:lang w:val="uk-UA"/>
        </w:rPr>
        <w:t>Тривалість проекту має бути 2 місяці.</w:t>
      </w:r>
    </w:p>
    <w:p w:rsidR="000D3E6A" w:rsidRDefault="000D3E6A" w:rsidP="000D3E6A">
      <w:pPr>
        <w:numPr>
          <w:ilvl w:val="0"/>
          <w:numId w:val="15"/>
        </w:numPr>
        <w:spacing w:line="360" w:lineRule="auto"/>
        <w:jc w:val="both"/>
        <w:rPr>
          <w:sz w:val="28"/>
          <w:szCs w:val="28"/>
          <w:lang w:val="uk-UA"/>
        </w:rPr>
      </w:pPr>
      <w:r>
        <w:rPr>
          <w:sz w:val="28"/>
          <w:szCs w:val="28"/>
          <w:lang w:val="uk-UA"/>
        </w:rPr>
        <w:t>Виконати такі зміни в календарі робочого часу: виділити один святковий тиждень; кожна парна субота місяця - робоча.</w:t>
      </w:r>
    </w:p>
    <w:p w:rsidR="000D3E6A" w:rsidRDefault="000D3E6A" w:rsidP="000D3E6A">
      <w:pPr>
        <w:numPr>
          <w:ilvl w:val="0"/>
          <w:numId w:val="15"/>
        </w:numPr>
        <w:spacing w:line="360" w:lineRule="auto"/>
        <w:jc w:val="both"/>
        <w:rPr>
          <w:sz w:val="28"/>
          <w:szCs w:val="28"/>
          <w:lang w:val="uk-UA"/>
        </w:rPr>
      </w:pPr>
      <w:r>
        <w:rPr>
          <w:sz w:val="28"/>
          <w:szCs w:val="28"/>
          <w:lang w:val="uk-UA"/>
        </w:rPr>
        <w:lastRenderedPageBreak/>
        <w:t xml:space="preserve">Виконати складне сортування в процесі перегляду діаграми </w:t>
      </w:r>
      <w:proofErr w:type="spellStart"/>
      <w:r>
        <w:rPr>
          <w:sz w:val="28"/>
          <w:szCs w:val="28"/>
          <w:lang w:val="uk-UA"/>
        </w:rPr>
        <w:t>Гантта</w:t>
      </w:r>
      <w:proofErr w:type="spellEnd"/>
      <w:r>
        <w:rPr>
          <w:sz w:val="28"/>
          <w:szCs w:val="28"/>
          <w:lang w:val="uk-UA"/>
        </w:rPr>
        <w:t xml:space="preserve"> за кінцевою датою (за зростанням) та тривалістю виконання робіт (за спаданням).</w:t>
      </w:r>
    </w:p>
    <w:p w:rsidR="000D3E6A" w:rsidRDefault="000D3E6A" w:rsidP="000D3E6A">
      <w:pPr>
        <w:spacing w:line="360" w:lineRule="auto"/>
        <w:jc w:val="both"/>
        <w:rPr>
          <w:sz w:val="28"/>
          <w:szCs w:val="28"/>
          <w:lang w:val="uk-UA"/>
        </w:rPr>
      </w:pPr>
      <w:r>
        <w:rPr>
          <w:b/>
          <w:bCs/>
          <w:sz w:val="28"/>
          <w:szCs w:val="28"/>
          <w:lang w:val="uk-UA"/>
        </w:rPr>
        <w:t>Варіант 8.</w:t>
      </w:r>
      <w:r>
        <w:rPr>
          <w:sz w:val="28"/>
          <w:szCs w:val="28"/>
          <w:lang w:val="uk-UA"/>
        </w:rPr>
        <w:t xml:space="preserve"> Створити проект підготовки та проведення виставки, присвяченої використанню інформаційних технологій:</w:t>
      </w:r>
    </w:p>
    <w:p w:rsidR="000D3E6A" w:rsidRDefault="000D3E6A" w:rsidP="000D3E6A">
      <w:pPr>
        <w:numPr>
          <w:ilvl w:val="0"/>
          <w:numId w:val="16"/>
        </w:numPr>
        <w:spacing w:line="360" w:lineRule="auto"/>
        <w:jc w:val="both"/>
        <w:rPr>
          <w:sz w:val="28"/>
          <w:szCs w:val="28"/>
          <w:lang w:val="uk-UA"/>
        </w:rPr>
      </w:pPr>
      <w:r>
        <w:rPr>
          <w:sz w:val="28"/>
          <w:szCs w:val="28"/>
          <w:lang w:val="uk-UA"/>
        </w:rPr>
        <w:t>Тривалість проекту має бути не менше 4 місяців.</w:t>
      </w:r>
    </w:p>
    <w:p w:rsidR="000D3E6A" w:rsidRDefault="000D3E6A" w:rsidP="000D3E6A">
      <w:pPr>
        <w:numPr>
          <w:ilvl w:val="0"/>
          <w:numId w:val="16"/>
        </w:numPr>
        <w:spacing w:line="360" w:lineRule="auto"/>
        <w:jc w:val="both"/>
        <w:rPr>
          <w:sz w:val="28"/>
          <w:szCs w:val="28"/>
          <w:lang w:val="uk-UA"/>
        </w:rPr>
      </w:pPr>
      <w:r>
        <w:rPr>
          <w:sz w:val="28"/>
          <w:szCs w:val="28"/>
          <w:lang w:val="uk-UA"/>
        </w:rPr>
        <w:t>Виконати такі зміни в календарі робочого часу: останні 1,5 місяця всі суботи та неділі - робочі.</w:t>
      </w:r>
    </w:p>
    <w:p w:rsidR="000D3E6A" w:rsidRDefault="000D3E6A" w:rsidP="000D3E6A">
      <w:pPr>
        <w:numPr>
          <w:ilvl w:val="0"/>
          <w:numId w:val="16"/>
        </w:numPr>
        <w:spacing w:line="360" w:lineRule="auto"/>
        <w:jc w:val="both"/>
        <w:rPr>
          <w:sz w:val="28"/>
          <w:szCs w:val="28"/>
          <w:lang w:val="uk-UA"/>
        </w:rPr>
      </w:pPr>
      <w:r>
        <w:rPr>
          <w:sz w:val="28"/>
          <w:szCs w:val="28"/>
          <w:lang w:val="uk-UA"/>
        </w:rPr>
        <w:t xml:space="preserve">Виконати складне сортування в процесі перегляду діаграми </w:t>
      </w:r>
      <w:proofErr w:type="spellStart"/>
      <w:r>
        <w:rPr>
          <w:sz w:val="28"/>
          <w:szCs w:val="28"/>
          <w:lang w:val="uk-UA"/>
        </w:rPr>
        <w:t>Гантта</w:t>
      </w:r>
      <w:proofErr w:type="spellEnd"/>
      <w:r>
        <w:rPr>
          <w:sz w:val="28"/>
          <w:szCs w:val="28"/>
          <w:lang w:val="uk-UA"/>
        </w:rPr>
        <w:t xml:space="preserve"> за тривалістю виконання робіт (за зростанням) та за кінцевою датою (за спаданням).</w:t>
      </w:r>
    </w:p>
    <w:p w:rsidR="000D3E6A" w:rsidRDefault="000D3E6A" w:rsidP="000D3E6A">
      <w:pPr>
        <w:pStyle w:val="a5"/>
        <w:spacing w:line="360" w:lineRule="auto"/>
        <w:jc w:val="both"/>
      </w:pPr>
      <w:r>
        <w:rPr>
          <w:b/>
          <w:bCs/>
        </w:rPr>
        <w:t>Варіант 9.</w:t>
      </w:r>
      <w:r>
        <w:t xml:space="preserve"> Створити проект впровадження інформаційних технологій у бібліотечне обслуговування.</w:t>
      </w:r>
    </w:p>
    <w:p w:rsidR="000D3E6A" w:rsidRDefault="000D3E6A" w:rsidP="000D3E6A">
      <w:pPr>
        <w:numPr>
          <w:ilvl w:val="0"/>
          <w:numId w:val="17"/>
        </w:numPr>
        <w:spacing w:line="360" w:lineRule="auto"/>
        <w:jc w:val="both"/>
        <w:rPr>
          <w:sz w:val="28"/>
          <w:szCs w:val="28"/>
          <w:lang w:val="uk-UA"/>
        </w:rPr>
      </w:pPr>
      <w:r>
        <w:rPr>
          <w:sz w:val="28"/>
          <w:szCs w:val="28"/>
          <w:lang w:val="uk-UA"/>
        </w:rPr>
        <w:t>Тривалість проекту має бути не менше 3-х місяців.</w:t>
      </w:r>
    </w:p>
    <w:p w:rsidR="000D3E6A" w:rsidRDefault="000D3E6A" w:rsidP="000D3E6A">
      <w:pPr>
        <w:numPr>
          <w:ilvl w:val="0"/>
          <w:numId w:val="17"/>
        </w:numPr>
        <w:spacing w:line="360" w:lineRule="auto"/>
        <w:jc w:val="both"/>
        <w:rPr>
          <w:sz w:val="28"/>
          <w:szCs w:val="28"/>
          <w:lang w:val="uk-UA"/>
        </w:rPr>
      </w:pPr>
      <w:r>
        <w:rPr>
          <w:sz w:val="28"/>
          <w:szCs w:val="28"/>
          <w:lang w:val="uk-UA"/>
        </w:rPr>
        <w:t>Виконати такі зміни в календарі робочого часу: в другому місяці від початку виконання проекту два працівники бібліотеки перебували у відпустці, а всі п’ятниці в цей самий період - неробочі.</w:t>
      </w:r>
    </w:p>
    <w:p w:rsidR="000D3E6A" w:rsidRDefault="000D3E6A" w:rsidP="000D3E6A">
      <w:pPr>
        <w:numPr>
          <w:ilvl w:val="0"/>
          <w:numId w:val="17"/>
        </w:numPr>
        <w:spacing w:line="360" w:lineRule="auto"/>
        <w:jc w:val="both"/>
        <w:rPr>
          <w:sz w:val="28"/>
          <w:szCs w:val="28"/>
          <w:lang w:val="uk-UA"/>
        </w:rPr>
      </w:pPr>
      <w:r>
        <w:rPr>
          <w:sz w:val="28"/>
          <w:szCs w:val="28"/>
          <w:lang w:val="uk-UA"/>
        </w:rPr>
        <w:t xml:space="preserve">Виконати складне сортування в процесі перегляду діаграми </w:t>
      </w:r>
      <w:proofErr w:type="spellStart"/>
      <w:r>
        <w:rPr>
          <w:sz w:val="28"/>
          <w:szCs w:val="28"/>
          <w:lang w:val="uk-UA"/>
        </w:rPr>
        <w:t>Гантта</w:t>
      </w:r>
      <w:proofErr w:type="spellEnd"/>
      <w:r>
        <w:rPr>
          <w:sz w:val="28"/>
          <w:szCs w:val="28"/>
          <w:lang w:val="uk-UA"/>
        </w:rPr>
        <w:t xml:space="preserve"> за вартістю (за зростанням) та тривалістю виконання робіт (за спаданням).</w:t>
      </w:r>
    </w:p>
    <w:p w:rsidR="000D3E6A" w:rsidRDefault="000D3E6A" w:rsidP="000D3E6A">
      <w:pPr>
        <w:spacing w:line="360" w:lineRule="auto"/>
        <w:jc w:val="both"/>
        <w:rPr>
          <w:sz w:val="28"/>
          <w:szCs w:val="28"/>
          <w:lang w:val="uk-UA"/>
        </w:rPr>
      </w:pPr>
      <w:r>
        <w:rPr>
          <w:b/>
          <w:bCs/>
          <w:sz w:val="28"/>
          <w:szCs w:val="28"/>
          <w:lang w:val="uk-UA"/>
        </w:rPr>
        <w:t>Варіант 10.</w:t>
      </w:r>
      <w:r>
        <w:rPr>
          <w:sz w:val="28"/>
          <w:szCs w:val="28"/>
          <w:lang w:val="uk-UA"/>
        </w:rPr>
        <w:t xml:space="preserve"> Створити проект розробки та впровадження інформаційної системи на торгівельній фірмі:</w:t>
      </w:r>
    </w:p>
    <w:p w:rsidR="000D3E6A" w:rsidRDefault="000D3E6A" w:rsidP="000D3E6A">
      <w:pPr>
        <w:numPr>
          <w:ilvl w:val="0"/>
          <w:numId w:val="18"/>
        </w:numPr>
        <w:spacing w:line="360" w:lineRule="auto"/>
        <w:jc w:val="both"/>
        <w:rPr>
          <w:sz w:val="28"/>
          <w:szCs w:val="28"/>
          <w:lang w:val="uk-UA"/>
        </w:rPr>
      </w:pPr>
      <w:r>
        <w:rPr>
          <w:sz w:val="28"/>
          <w:szCs w:val="28"/>
          <w:lang w:val="uk-UA"/>
        </w:rPr>
        <w:t>Тривалість проекту має бути не менше 5 місяців.</w:t>
      </w:r>
    </w:p>
    <w:p w:rsidR="000D3E6A" w:rsidRDefault="000D3E6A" w:rsidP="000D3E6A">
      <w:pPr>
        <w:numPr>
          <w:ilvl w:val="0"/>
          <w:numId w:val="18"/>
        </w:numPr>
        <w:spacing w:line="360" w:lineRule="auto"/>
        <w:jc w:val="both"/>
        <w:rPr>
          <w:sz w:val="28"/>
          <w:szCs w:val="28"/>
          <w:lang w:val="uk-UA"/>
        </w:rPr>
      </w:pPr>
      <w:r>
        <w:rPr>
          <w:sz w:val="28"/>
          <w:szCs w:val="28"/>
          <w:lang w:val="uk-UA"/>
        </w:rPr>
        <w:t>Виконати такі зміни в календарі робочого часу: в останньому місяці – всі суботи - робочі.</w:t>
      </w:r>
    </w:p>
    <w:p w:rsidR="000D3E6A" w:rsidRDefault="000D3E6A" w:rsidP="000D3E6A">
      <w:pPr>
        <w:numPr>
          <w:ilvl w:val="0"/>
          <w:numId w:val="18"/>
        </w:numPr>
        <w:spacing w:line="360" w:lineRule="auto"/>
        <w:jc w:val="both"/>
        <w:rPr>
          <w:sz w:val="28"/>
          <w:szCs w:val="28"/>
          <w:lang w:val="uk-UA"/>
        </w:rPr>
      </w:pPr>
      <w:r>
        <w:rPr>
          <w:sz w:val="28"/>
          <w:szCs w:val="28"/>
          <w:lang w:val="uk-UA"/>
        </w:rPr>
        <w:t xml:space="preserve">Виконати складне сортування в процесі перегляду діаграми </w:t>
      </w:r>
      <w:proofErr w:type="spellStart"/>
      <w:r>
        <w:rPr>
          <w:sz w:val="28"/>
          <w:szCs w:val="28"/>
          <w:lang w:val="uk-UA"/>
        </w:rPr>
        <w:t>Гантта</w:t>
      </w:r>
      <w:proofErr w:type="spellEnd"/>
      <w:r>
        <w:rPr>
          <w:sz w:val="28"/>
          <w:szCs w:val="28"/>
          <w:lang w:val="uk-UA"/>
        </w:rPr>
        <w:t xml:space="preserve">  за вартістю (за зростанням) за кінцевою датою (за спаданням).</w:t>
      </w:r>
    </w:p>
    <w:p w:rsidR="000D3E6A" w:rsidRDefault="000D3E6A" w:rsidP="000D3E6A">
      <w:pPr>
        <w:pStyle w:val="100"/>
      </w:pPr>
    </w:p>
    <w:p w:rsidR="000D3E6A" w:rsidRDefault="000D3E6A" w:rsidP="000D3E6A">
      <w:pPr>
        <w:pStyle w:val="100"/>
      </w:pPr>
      <w:r>
        <w:rPr>
          <w:b w:val="0"/>
        </w:rPr>
        <w:br w:type="page"/>
      </w:r>
      <w:r>
        <w:lastRenderedPageBreak/>
        <w:t>ДОДАТОК Б</w:t>
      </w:r>
    </w:p>
    <w:p w:rsidR="000D3E6A" w:rsidRDefault="000D3E6A" w:rsidP="000D3E6A">
      <w:pPr>
        <w:spacing w:line="312" w:lineRule="auto"/>
        <w:ind w:firstLine="851"/>
        <w:jc w:val="center"/>
        <w:rPr>
          <w:sz w:val="28"/>
          <w:szCs w:val="28"/>
          <w:lang w:val="uk-UA"/>
        </w:rPr>
      </w:pPr>
    </w:p>
    <w:p w:rsidR="000D3E6A" w:rsidRDefault="000D3E6A" w:rsidP="000D3E6A">
      <w:pPr>
        <w:spacing w:line="312" w:lineRule="auto"/>
        <w:ind w:firstLine="851"/>
        <w:jc w:val="center"/>
        <w:rPr>
          <w:b/>
          <w:sz w:val="28"/>
          <w:szCs w:val="28"/>
          <w:lang w:val="uk-UA"/>
        </w:rPr>
      </w:pPr>
      <w:r>
        <w:rPr>
          <w:b/>
          <w:sz w:val="28"/>
          <w:szCs w:val="28"/>
          <w:lang w:val="uk-UA"/>
        </w:rPr>
        <w:t xml:space="preserve">Приклад оформлення першої частини </w:t>
      </w:r>
      <w:r>
        <w:rPr>
          <w:b/>
          <w:sz w:val="28"/>
          <w:szCs w:val="28"/>
          <w:lang w:val="uk-UA"/>
        </w:rPr>
        <w:br/>
        <w:t>контрольної роботи</w:t>
      </w:r>
    </w:p>
    <w:p w:rsidR="000D3E6A" w:rsidRDefault="000D3E6A" w:rsidP="000D3E6A">
      <w:pPr>
        <w:pStyle w:val="a3"/>
        <w:rPr>
          <w:b/>
        </w:rPr>
      </w:pPr>
    </w:p>
    <w:p w:rsidR="000D3E6A" w:rsidRDefault="000D3E6A" w:rsidP="000D3E6A">
      <w:pPr>
        <w:pStyle w:val="a3"/>
      </w:pPr>
      <w:r>
        <w:rPr>
          <w:b/>
          <w:bCs/>
        </w:rPr>
        <w:t>Тема</w:t>
      </w:r>
      <w:r>
        <w:t>: Створити проект формування єдиної мережі підприємства (із заміною технічних засобів).</w:t>
      </w:r>
    </w:p>
    <w:p w:rsidR="000D3E6A" w:rsidRDefault="000D3E6A" w:rsidP="000D3E6A">
      <w:pPr>
        <w:pStyle w:val="2"/>
        <w:spacing w:before="120"/>
        <w:jc w:val="both"/>
      </w:pPr>
      <w:r>
        <w:t xml:space="preserve">1. </w:t>
      </w:r>
      <w:r>
        <w:rPr>
          <w:b/>
          <w:bCs/>
        </w:rPr>
        <w:t>Мета проекту</w:t>
      </w:r>
      <w:r>
        <w:t>: Створення єдиної мережі підприємства для збільшення продуктивності праці персоналу, обсягів інформації, що зберігається і обробляється у відділку, збирання і розподілу актуальної інформації в режимі реального часу, надання інформації у зручній для обробки і розповсюдження формі, для скорочення часу на обробку і передачу інформації, а також для скорочення загальних витрат відділу, забезпечення підтримки системи зв'язку (взаємодій) між співробітниками підприємства, передачі управлінської і звітної інформації, спрямованої на забезпечення досягнення цілей підприємства.</w:t>
      </w:r>
    </w:p>
    <w:p w:rsidR="000D3E6A" w:rsidRDefault="000D3E6A" w:rsidP="000D3E6A">
      <w:pPr>
        <w:pStyle w:val="2"/>
      </w:pPr>
      <w:r>
        <w:t xml:space="preserve">Тип проекту: Змішаний </w:t>
      </w:r>
      <w:proofErr w:type="spellStart"/>
      <w:r>
        <w:t>монопроект</w:t>
      </w:r>
      <w:proofErr w:type="spellEnd"/>
      <w:r>
        <w:t>.</w:t>
      </w:r>
    </w:p>
    <w:p w:rsidR="000D3E6A" w:rsidRDefault="000D3E6A" w:rsidP="000D3E6A">
      <w:pPr>
        <w:pStyle w:val="2"/>
        <w:spacing w:before="120"/>
        <w:jc w:val="both"/>
      </w:pPr>
      <w:r>
        <w:t xml:space="preserve">2. </w:t>
      </w:r>
      <w:r>
        <w:rPr>
          <w:b/>
          <w:bCs/>
        </w:rPr>
        <w:t>Модель життєвого циклу</w:t>
      </w:r>
      <w:r>
        <w:t>. У даному проекті використовується каскадна модель життєвого циклу, тому що система, що розробляється, нескладна і дозволяє чітке визначення послідовності дій і термінів виконання проекту.</w:t>
      </w:r>
    </w:p>
    <w:p w:rsidR="000D3E6A" w:rsidRDefault="000D3E6A" w:rsidP="000D3E6A">
      <w:pPr>
        <w:pStyle w:val="2"/>
      </w:pPr>
      <w:r>
        <w:t>Життєвий цикл проекту складає 4 місяці (16 тижнів).</w:t>
      </w:r>
    </w:p>
    <w:p w:rsidR="000D3E6A" w:rsidRDefault="000D3E6A" w:rsidP="000D3E6A">
      <w:pPr>
        <w:pStyle w:val="2"/>
        <w:jc w:val="both"/>
      </w:pPr>
      <w:r>
        <w:t>1 тиждень: ініціатор проекту формує вимоги до єдиної мережі підприємства.</w:t>
      </w:r>
    </w:p>
    <w:p w:rsidR="000D3E6A" w:rsidRDefault="000D3E6A" w:rsidP="000D3E6A">
      <w:pPr>
        <w:pStyle w:val="2"/>
        <w:jc w:val="both"/>
      </w:pPr>
      <w:r>
        <w:t xml:space="preserve">2-3 тиждень: інженер готує список нової техніки, знайомиться з </w:t>
      </w:r>
      <w:proofErr w:type="spellStart"/>
      <w:r>
        <w:t>прайс-листами</w:t>
      </w:r>
      <w:proofErr w:type="spellEnd"/>
      <w:r>
        <w:t xml:space="preserve"> і умовами постачальників з метою вибору оптимальних технічних і програмних засобів.</w:t>
      </w:r>
    </w:p>
    <w:p w:rsidR="000D3E6A" w:rsidRDefault="000D3E6A" w:rsidP="000D3E6A">
      <w:pPr>
        <w:pStyle w:val="2"/>
        <w:jc w:val="both"/>
      </w:pPr>
      <w:r>
        <w:t>4-5 тиждень: системний адміністратор формалізує отриману інформацію, описує систему по існуючих стандартах, проводиться підготовка і підписання технічного завдання.</w:t>
      </w:r>
    </w:p>
    <w:p w:rsidR="000D3E6A" w:rsidRDefault="000D3E6A" w:rsidP="000D3E6A">
      <w:pPr>
        <w:pStyle w:val="2"/>
        <w:jc w:val="both"/>
      </w:pPr>
      <w:r>
        <w:t>6-8 тиждень: здійснюється замовлення нової техніки і установка її у відділі науково-технічної інформації.</w:t>
      </w:r>
    </w:p>
    <w:p w:rsidR="000D3E6A" w:rsidRDefault="000D3E6A" w:rsidP="000D3E6A">
      <w:pPr>
        <w:pStyle w:val="2"/>
        <w:jc w:val="both"/>
      </w:pPr>
      <w:r>
        <w:t>9-13 тиждень: встановлюється системне програмне забезпечення у відділі.</w:t>
      </w:r>
    </w:p>
    <w:p w:rsidR="000D3E6A" w:rsidRDefault="000D3E6A" w:rsidP="000D3E6A">
      <w:pPr>
        <w:pStyle w:val="2"/>
        <w:jc w:val="both"/>
      </w:pPr>
      <w:r>
        <w:t>13-15 тиждень: корегування у конфігурації мережі.</w:t>
      </w:r>
    </w:p>
    <w:p w:rsidR="000D3E6A" w:rsidRDefault="000D3E6A" w:rsidP="000D3E6A">
      <w:pPr>
        <w:pStyle w:val="2"/>
        <w:jc w:val="both"/>
      </w:pPr>
      <w:r>
        <w:t>16 тиждень: контрольний приклад і підписання акту про впровадження.</w:t>
      </w:r>
    </w:p>
    <w:p w:rsidR="000D3E6A" w:rsidRDefault="000D3E6A" w:rsidP="000D3E6A">
      <w:pPr>
        <w:pStyle w:val="2"/>
        <w:spacing w:before="120"/>
      </w:pPr>
      <w:r>
        <w:lastRenderedPageBreak/>
        <w:t xml:space="preserve">3. </w:t>
      </w:r>
      <w:r>
        <w:rPr>
          <w:b/>
          <w:bCs/>
        </w:rPr>
        <w:t xml:space="preserve">Список робіт </w:t>
      </w:r>
      <w:r>
        <w:t>наведений у наступній таблиці.</w:t>
      </w:r>
    </w:p>
    <w:p w:rsidR="000D3E6A" w:rsidRDefault="000D3E6A" w:rsidP="000D3E6A">
      <w:pPr>
        <w:pStyle w:val="2"/>
        <w:spacing w:before="240" w:after="240"/>
      </w:pPr>
      <w:r>
        <w:t>Таблиця  – Список робіт за проектом</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46"/>
        <w:gridCol w:w="5003"/>
        <w:gridCol w:w="1404"/>
      </w:tblGrid>
      <w:tr w:rsidR="000D3E6A" w:rsidTr="00A83351">
        <w:tc>
          <w:tcPr>
            <w:tcW w:w="1715" w:type="pct"/>
          </w:tcPr>
          <w:p w:rsidR="000D3E6A" w:rsidRDefault="000D3E6A" w:rsidP="00A83351">
            <w:pPr>
              <w:pStyle w:val="2"/>
              <w:spacing w:line="360" w:lineRule="auto"/>
              <w:ind w:firstLine="0"/>
              <w:rPr>
                <w:b/>
                <w:bCs/>
              </w:rPr>
            </w:pPr>
            <w:r>
              <w:rPr>
                <w:b/>
                <w:bCs/>
              </w:rPr>
              <w:t>Виконавець</w:t>
            </w:r>
          </w:p>
        </w:tc>
        <w:tc>
          <w:tcPr>
            <w:tcW w:w="2565" w:type="pct"/>
          </w:tcPr>
          <w:p w:rsidR="000D3E6A" w:rsidRDefault="000D3E6A" w:rsidP="00A83351">
            <w:pPr>
              <w:pStyle w:val="2"/>
              <w:spacing w:line="360" w:lineRule="auto"/>
              <w:ind w:firstLine="0"/>
              <w:rPr>
                <w:b/>
                <w:bCs/>
              </w:rPr>
            </w:pPr>
            <w:r>
              <w:rPr>
                <w:b/>
                <w:bCs/>
              </w:rPr>
              <w:t>Вид робіт</w:t>
            </w:r>
          </w:p>
        </w:tc>
        <w:tc>
          <w:tcPr>
            <w:tcW w:w="720" w:type="pct"/>
          </w:tcPr>
          <w:p w:rsidR="000D3E6A" w:rsidRDefault="000D3E6A" w:rsidP="00A83351">
            <w:pPr>
              <w:pStyle w:val="2"/>
              <w:spacing w:line="360" w:lineRule="auto"/>
              <w:ind w:firstLine="0"/>
              <w:rPr>
                <w:b/>
                <w:bCs/>
              </w:rPr>
            </w:pPr>
            <w:r>
              <w:rPr>
                <w:b/>
                <w:bCs/>
              </w:rPr>
              <w:t>Термін</w:t>
            </w:r>
          </w:p>
        </w:tc>
      </w:tr>
      <w:tr w:rsidR="000D3E6A" w:rsidTr="00A83351">
        <w:tc>
          <w:tcPr>
            <w:tcW w:w="1715" w:type="pct"/>
          </w:tcPr>
          <w:p w:rsidR="000D3E6A" w:rsidRDefault="000D3E6A" w:rsidP="00A83351">
            <w:pPr>
              <w:pStyle w:val="2"/>
              <w:spacing w:line="360" w:lineRule="auto"/>
              <w:ind w:firstLine="0"/>
            </w:pPr>
            <w:r>
              <w:t>Начальник відділу НТІ</w:t>
            </w:r>
          </w:p>
        </w:tc>
        <w:tc>
          <w:tcPr>
            <w:tcW w:w="2565" w:type="pct"/>
          </w:tcPr>
          <w:p w:rsidR="000D3E6A" w:rsidRDefault="000D3E6A" w:rsidP="00A83351">
            <w:pPr>
              <w:pStyle w:val="2"/>
              <w:spacing w:line="360" w:lineRule="auto"/>
              <w:ind w:firstLine="0"/>
            </w:pPr>
            <w:r>
              <w:t>Підготовка вимог до проекту</w:t>
            </w:r>
          </w:p>
        </w:tc>
        <w:tc>
          <w:tcPr>
            <w:tcW w:w="720" w:type="pct"/>
          </w:tcPr>
          <w:p w:rsidR="000D3E6A" w:rsidRDefault="000D3E6A" w:rsidP="00A83351">
            <w:pPr>
              <w:pStyle w:val="2"/>
              <w:spacing w:line="360" w:lineRule="auto"/>
              <w:ind w:firstLine="0"/>
            </w:pPr>
            <w:r>
              <w:t>6</w:t>
            </w:r>
          </w:p>
        </w:tc>
      </w:tr>
      <w:tr w:rsidR="000D3E6A" w:rsidTr="00A83351">
        <w:trPr>
          <w:cantSplit/>
        </w:trPr>
        <w:tc>
          <w:tcPr>
            <w:tcW w:w="1715" w:type="pct"/>
            <w:vMerge w:val="restart"/>
            <w:vAlign w:val="center"/>
          </w:tcPr>
          <w:p w:rsidR="000D3E6A" w:rsidRDefault="000D3E6A" w:rsidP="00A83351">
            <w:pPr>
              <w:pStyle w:val="2"/>
              <w:ind w:firstLine="0"/>
            </w:pPr>
            <w:r>
              <w:t>Інженер відділу НТІ</w:t>
            </w:r>
          </w:p>
        </w:tc>
        <w:tc>
          <w:tcPr>
            <w:tcW w:w="2565" w:type="pct"/>
          </w:tcPr>
          <w:p w:rsidR="000D3E6A" w:rsidRDefault="000D3E6A" w:rsidP="00A83351">
            <w:pPr>
              <w:pStyle w:val="2"/>
              <w:ind w:firstLine="0"/>
            </w:pPr>
            <w:r>
              <w:t>Складання переліку нової техніки</w:t>
            </w:r>
          </w:p>
        </w:tc>
        <w:tc>
          <w:tcPr>
            <w:tcW w:w="720" w:type="pct"/>
          </w:tcPr>
          <w:p w:rsidR="000D3E6A" w:rsidRDefault="000D3E6A" w:rsidP="00A83351">
            <w:pPr>
              <w:pStyle w:val="2"/>
              <w:ind w:firstLine="0"/>
            </w:pPr>
            <w:r>
              <w:t>3</w:t>
            </w:r>
          </w:p>
        </w:tc>
      </w:tr>
      <w:tr w:rsidR="000D3E6A" w:rsidTr="00A83351">
        <w:trPr>
          <w:cantSplit/>
        </w:trPr>
        <w:tc>
          <w:tcPr>
            <w:tcW w:w="1715" w:type="pct"/>
            <w:vMerge/>
          </w:tcPr>
          <w:p w:rsidR="000D3E6A" w:rsidRDefault="000D3E6A" w:rsidP="00A83351">
            <w:pPr>
              <w:pStyle w:val="2"/>
              <w:ind w:firstLine="0"/>
            </w:pPr>
          </w:p>
        </w:tc>
        <w:tc>
          <w:tcPr>
            <w:tcW w:w="2565" w:type="pct"/>
          </w:tcPr>
          <w:p w:rsidR="000D3E6A" w:rsidRDefault="000D3E6A" w:rsidP="00A83351">
            <w:pPr>
              <w:pStyle w:val="2"/>
              <w:ind w:firstLine="0"/>
            </w:pPr>
            <w:r>
              <w:t>Пошук постачальників</w:t>
            </w:r>
          </w:p>
        </w:tc>
        <w:tc>
          <w:tcPr>
            <w:tcW w:w="720" w:type="pct"/>
          </w:tcPr>
          <w:p w:rsidR="000D3E6A" w:rsidRDefault="000D3E6A" w:rsidP="00A83351">
            <w:pPr>
              <w:pStyle w:val="2"/>
              <w:ind w:firstLine="0"/>
            </w:pPr>
            <w:r>
              <w:t>6</w:t>
            </w:r>
          </w:p>
        </w:tc>
      </w:tr>
      <w:tr w:rsidR="000D3E6A" w:rsidTr="00A83351">
        <w:trPr>
          <w:cantSplit/>
        </w:trPr>
        <w:tc>
          <w:tcPr>
            <w:tcW w:w="1715" w:type="pct"/>
            <w:vMerge/>
          </w:tcPr>
          <w:p w:rsidR="000D3E6A" w:rsidRDefault="000D3E6A" w:rsidP="00A83351">
            <w:pPr>
              <w:pStyle w:val="2"/>
              <w:ind w:firstLine="0"/>
            </w:pPr>
          </w:p>
        </w:tc>
        <w:tc>
          <w:tcPr>
            <w:tcW w:w="2565" w:type="pct"/>
          </w:tcPr>
          <w:p w:rsidR="000D3E6A" w:rsidRDefault="000D3E6A" w:rsidP="00A83351">
            <w:pPr>
              <w:pStyle w:val="2"/>
              <w:ind w:firstLine="0"/>
            </w:pPr>
            <w:r>
              <w:t>Складання кошторису витрат</w:t>
            </w:r>
          </w:p>
        </w:tc>
        <w:tc>
          <w:tcPr>
            <w:tcW w:w="720" w:type="pct"/>
          </w:tcPr>
          <w:p w:rsidR="000D3E6A" w:rsidRDefault="000D3E6A" w:rsidP="00A83351">
            <w:pPr>
              <w:pStyle w:val="2"/>
              <w:ind w:firstLine="0"/>
            </w:pPr>
            <w:r>
              <w:t>3</w:t>
            </w:r>
          </w:p>
        </w:tc>
      </w:tr>
      <w:tr w:rsidR="000D3E6A" w:rsidTr="00A83351">
        <w:tc>
          <w:tcPr>
            <w:tcW w:w="1715" w:type="pct"/>
          </w:tcPr>
          <w:p w:rsidR="000D3E6A" w:rsidRDefault="000D3E6A" w:rsidP="00A83351">
            <w:pPr>
              <w:pStyle w:val="2"/>
              <w:ind w:firstLine="0"/>
            </w:pPr>
            <w:r>
              <w:t>Начальник відділу НТІ</w:t>
            </w:r>
          </w:p>
        </w:tc>
        <w:tc>
          <w:tcPr>
            <w:tcW w:w="2565" w:type="pct"/>
          </w:tcPr>
          <w:p w:rsidR="000D3E6A" w:rsidRDefault="000D3E6A" w:rsidP="00A83351">
            <w:pPr>
              <w:pStyle w:val="2"/>
              <w:spacing w:before="120"/>
              <w:ind w:firstLine="0"/>
            </w:pPr>
            <w:r>
              <w:t>Ознайомлення і затвердження кошторису</w:t>
            </w:r>
          </w:p>
        </w:tc>
        <w:tc>
          <w:tcPr>
            <w:tcW w:w="720" w:type="pct"/>
          </w:tcPr>
          <w:p w:rsidR="000D3E6A" w:rsidRDefault="000D3E6A" w:rsidP="00A83351">
            <w:pPr>
              <w:pStyle w:val="2"/>
              <w:ind w:firstLine="0"/>
            </w:pPr>
            <w:r>
              <w:t>1</w:t>
            </w:r>
          </w:p>
        </w:tc>
      </w:tr>
      <w:tr w:rsidR="000D3E6A" w:rsidTr="00A83351">
        <w:trPr>
          <w:cantSplit/>
        </w:trPr>
        <w:tc>
          <w:tcPr>
            <w:tcW w:w="1715" w:type="pct"/>
            <w:vMerge w:val="restart"/>
            <w:vAlign w:val="center"/>
          </w:tcPr>
          <w:p w:rsidR="000D3E6A" w:rsidRDefault="000D3E6A" w:rsidP="00A83351">
            <w:pPr>
              <w:pStyle w:val="2"/>
              <w:ind w:firstLine="0"/>
            </w:pPr>
            <w:r>
              <w:t>Системний адміністратор</w:t>
            </w:r>
          </w:p>
        </w:tc>
        <w:tc>
          <w:tcPr>
            <w:tcW w:w="2565" w:type="pct"/>
          </w:tcPr>
          <w:p w:rsidR="000D3E6A" w:rsidRDefault="000D3E6A" w:rsidP="00A83351">
            <w:pPr>
              <w:pStyle w:val="2"/>
              <w:spacing w:before="120"/>
              <w:ind w:firstLine="0"/>
            </w:pPr>
            <w:r>
              <w:t>Формалізація отриманих даних</w:t>
            </w:r>
          </w:p>
        </w:tc>
        <w:tc>
          <w:tcPr>
            <w:tcW w:w="720" w:type="pct"/>
          </w:tcPr>
          <w:p w:rsidR="000D3E6A" w:rsidRDefault="000D3E6A" w:rsidP="00A83351">
            <w:pPr>
              <w:pStyle w:val="2"/>
              <w:ind w:firstLine="0"/>
            </w:pPr>
            <w:r>
              <w:t>2</w:t>
            </w:r>
          </w:p>
        </w:tc>
      </w:tr>
      <w:tr w:rsidR="000D3E6A" w:rsidTr="00A83351">
        <w:trPr>
          <w:cantSplit/>
        </w:trPr>
        <w:tc>
          <w:tcPr>
            <w:tcW w:w="1715" w:type="pct"/>
            <w:vMerge/>
          </w:tcPr>
          <w:p w:rsidR="000D3E6A" w:rsidRDefault="000D3E6A" w:rsidP="00A83351">
            <w:pPr>
              <w:pStyle w:val="2"/>
              <w:ind w:firstLine="0"/>
            </w:pPr>
          </w:p>
        </w:tc>
        <w:tc>
          <w:tcPr>
            <w:tcW w:w="2565" w:type="pct"/>
          </w:tcPr>
          <w:p w:rsidR="000D3E6A" w:rsidRDefault="000D3E6A" w:rsidP="00A83351">
            <w:pPr>
              <w:pStyle w:val="2"/>
              <w:ind w:firstLine="0"/>
            </w:pPr>
            <w:r>
              <w:t>Опис бізнес-процесів</w:t>
            </w:r>
          </w:p>
        </w:tc>
        <w:tc>
          <w:tcPr>
            <w:tcW w:w="720" w:type="pct"/>
          </w:tcPr>
          <w:p w:rsidR="000D3E6A" w:rsidRDefault="000D3E6A" w:rsidP="00A83351">
            <w:pPr>
              <w:pStyle w:val="2"/>
              <w:ind w:firstLine="0"/>
            </w:pPr>
            <w:r>
              <w:t>3</w:t>
            </w:r>
          </w:p>
        </w:tc>
      </w:tr>
      <w:tr w:rsidR="000D3E6A" w:rsidTr="00A83351">
        <w:trPr>
          <w:cantSplit/>
        </w:trPr>
        <w:tc>
          <w:tcPr>
            <w:tcW w:w="1715" w:type="pct"/>
            <w:vMerge/>
          </w:tcPr>
          <w:p w:rsidR="000D3E6A" w:rsidRDefault="000D3E6A" w:rsidP="00A83351">
            <w:pPr>
              <w:pStyle w:val="2"/>
              <w:ind w:firstLine="0"/>
            </w:pPr>
          </w:p>
        </w:tc>
        <w:tc>
          <w:tcPr>
            <w:tcW w:w="2565" w:type="pct"/>
          </w:tcPr>
          <w:p w:rsidR="000D3E6A" w:rsidRDefault="000D3E6A" w:rsidP="00A83351">
            <w:pPr>
              <w:pStyle w:val="2"/>
              <w:ind w:firstLine="0"/>
            </w:pPr>
            <w:r>
              <w:t>Формування технічного завдання (ТЗ)</w:t>
            </w:r>
          </w:p>
        </w:tc>
        <w:tc>
          <w:tcPr>
            <w:tcW w:w="720" w:type="pct"/>
          </w:tcPr>
          <w:p w:rsidR="000D3E6A" w:rsidRDefault="000D3E6A" w:rsidP="00A83351">
            <w:pPr>
              <w:pStyle w:val="2"/>
              <w:ind w:firstLine="0"/>
            </w:pPr>
            <w:r>
              <w:t>2</w:t>
            </w:r>
          </w:p>
        </w:tc>
      </w:tr>
      <w:tr w:rsidR="000D3E6A" w:rsidTr="00A83351">
        <w:tc>
          <w:tcPr>
            <w:tcW w:w="1715" w:type="pct"/>
          </w:tcPr>
          <w:p w:rsidR="000D3E6A" w:rsidRDefault="000D3E6A" w:rsidP="00A83351">
            <w:pPr>
              <w:pStyle w:val="2"/>
              <w:spacing w:line="360" w:lineRule="auto"/>
              <w:ind w:firstLine="0"/>
            </w:pPr>
            <w:r>
              <w:t>Начальник відділу НТІ</w:t>
            </w:r>
          </w:p>
        </w:tc>
        <w:tc>
          <w:tcPr>
            <w:tcW w:w="2565" w:type="pct"/>
          </w:tcPr>
          <w:p w:rsidR="000D3E6A" w:rsidRDefault="000D3E6A" w:rsidP="00A83351">
            <w:pPr>
              <w:pStyle w:val="2"/>
              <w:spacing w:line="360" w:lineRule="auto"/>
              <w:ind w:firstLine="0"/>
            </w:pPr>
            <w:r>
              <w:t>Ознайомлення и узгодження ТЗ</w:t>
            </w:r>
          </w:p>
        </w:tc>
        <w:tc>
          <w:tcPr>
            <w:tcW w:w="720" w:type="pct"/>
          </w:tcPr>
          <w:p w:rsidR="000D3E6A" w:rsidRDefault="000D3E6A" w:rsidP="00A83351">
            <w:pPr>
              <w:pStyle w:val="2"/>
              <w:spacing w:line="360" w:lineRule="auto"/>
              <w:ind w:firstLine="0"/>
            </w:pPr>
            <w:r>
              <w:t>1</w:t>
            </w:r>
          </w:p>
        </w:tc>
      </w:tr>
      <w:tr w:rsidR="000D3E6A" w:rsidTr="00A83351">
        <w:trPr>
          <w:cantSplit/>
        </w:trPr>
        <w:tc>
          <w:tcPr>
            <w:tcW w:w="1715" w:type="pct"/>
            <w:vMerge w:val="restart"/>
            <w:vAlign w:val="center"/>
          </w:tcPr>
          <w:p w:rsidR="000D3E6A" w:rsidRDefault="000D3E6A" w:rsidP="00A83351">
            <w:pPr>
              <w:pStyle w:val="2"/>
              <w:ind w:firstLine="0"/>
            </w:pPr>
            <w:r>
              <w:t>Інженер</w:t>
            </w:r>
          </w:p>
        </w:tc>
        <w:tc>
          <w:tcPr>
            <w:tcW w:w="2565" w:type="pct"/>
          </w:tcPr>
          <w:p w:rsidR="000D3E6A" w:rsidRDefault="000D3E6A" w:rsidP="00A83351">
            <w:pPr>
              <w:pStyle w:val="2"/>
              <w:spacing w:before="120"/>
              <w:ind w:firstLine="0"/>
            </w:pPr>
            <w:r>
              <w:t>Замовлення нової техніки</w:t>
            </w:r>
          </w:p>
        </w:tc>
        <w:tc>
          <w:tcPr>
            <w:tcW w:w="720" w:type="pct"/>
          </w:tcPr>
          <w:p w:rsidR="000D3E6A" w:rsidRDefault="000D3E6A" w:rsidP="00A83351">
            <w:pPr>
              <w:pStyle w:val="2"/>
              <w:ind w:firstLine="0"/>
            </w:pPr>
            <w:r>
              <w:t>2</w:t>
            </w:r>
          </w:p>
        </w:tc>
      </w:tr>
      <w:tr w:rsidR="000D3E6A" w:rsidTr="00A83351">
        <w:trPr>
          <w:cantSplit/>
        </w:trPr>
        <w:tc>
          <w:tcPr>
            <w:tcW w:w="1715" w:type="pct"/>
            <w:vMerge/>
          </w:tcPr>
          <w:p w:rsidR="000D3E6A" w:rsidRDefault="000D3E6A" w:rsidP="00A83351">
            <w:pPr>
              <w:pStyle w:val="2"/>
              <w:ind w:firstLine="0"/>
            </w:pPr>
          </w:p>
        </w:tc>
        <w:tc>
          <w:tcPr>
            <w:tcW w:w="2565" w:type="pct"/>
          </w:tcPr>
          <w:p w:rsidR="000D3E6A" w:rsidRDefault="000D3E6A" w:rsidP="00A83351">
            <w:pPr>
              <w:pStyle w:val="2"/>
              <w:ind w:firstLine="0"/>
            </w:pPr>
            <w:r>
              <w:t xml:space="preserve">Установка нової техніки і підключення комп'ютерів в єдину мережу </w:t>
            </w:r>
          </w:p>
        </w:tc>
        <w:tc>
          <w:tcPr>
            <w:tcW w:w="720" w:type="pct"/>
          </w:tcPr>
          <w:p w:rsidR="000D3E6A" w:rsidRDefault="000D3E6A" w:rsidP="00A83351">
            <w:pPr>
              <w:pStyle w:val="2"/>
              <w:ind w:firstLine="0"/>
            </w:pPr>
            <w:r>
              <w:t>6</w:t>
            </w:r>
          </w:p>
        </w:tc>
      </w:tr>
      <w:tr w:rsidR="000D3E6A" w:rsidTr="00A83351">
        <w:trPr>
          <w:cantSplit/>
        </w:trPr>
        <w:tc>
          <w:tcPr>
            <w:tcW w:w="1715" w:type="pct"/>
            <w:vMerge w:val="restart"/>
            <w:vAlign w:val="center"/>
          </w:tcPr>
          <w:p w:rsidR="000D3E6A" w:rsidRDefault="000D3E6A" w:rsidP="00A83351">
            <w:pPr>
              <w:pStyle w:val="2"/>
              <w:ind w:firstLine="0"/>
            </w:pPr>
            <w:r>
              <w:t>Системний адміністратор</w:t>
            </w:r>
          </w:p>
        </w:tc>
        <w:tc>
          <w:tcPr>
            <w:tcW w:w="2565" w:type="pct"/>
          </w:tcPr>
          <w:p w:rsidR="000D3E6A" w:rsidRDefault="000D3E6A" w:rsidP="00A83351">
            <w:pPr>
              <w:pStyle w:val="2"/>
              <w:spacing w:before="120"/>
              <w:ind w:firstLine="0"/>
            </w:pPr>
            <w:r>
              <w:t>Влаштування мережених адаптерів</w:t>
            </w:r>
          </w:p>
        </w:tc>
        <w:tc>
          <w:tcPr>
            <w:tcW w:w="720" w:type="pct"/>
          </w:tcPr>
          <w:p w:rsidR="000D3E6A" w:rsidRDefault="000D3E6A" w:rsidP="00A83351">
            <w:pPr>
              <w:pStyle w:val="2"/>
              <w:ind w:firstLine="0"/>
            </w:pPr>
            <w:r>
              <w:t>1</w:t>
            </w:r>
          </w:p>
        </w:tc>
      </w:tr>
      <w:tr w:rsidR="000D3E6A" w:rsidTr="00A83351">
        <w:trPr>
          <w:cantSplit/>
        </w:trPr>
        <w:tc>
          <w:tcPr>
            <w:tcW w:w="1715" w:type="pct"/>
            <w:vMerge/>
          </w:tcPr>
          <w:p w:rsidR="000D3E6A" w:rsidRDefault="000D3E6A" w:rsidP="00A83351">
            <w:pPr>
              <w:pStyle w:val="2"/>
              <w:ind w:firstLine="0"/>
            </w:pPr>
          </w:p>
        </w:tc>
        <w:tc>
          <w:tcPr>
            <w:tcW w:w="2565" w:type="pct"/>
          </w:tcPr>
          <w:p w:rsidR="000D3E6A" w:rsidRDefault="000D3E6A" w:rsidP="00A83351">
            <w:pPr>
              <w:pStyle w:val="2"/>
              <w:ind w:firstLine="0"/>
            </w:pPr>
            <w:r>
              <w:t>Влаштування всіх комп’ютерів мережі для використання загального підключення до Інтернету і доступу до загальних тек</w:t>
            </w:r>
          </w:p>
        </w:tc>
        <w:tc>
          <w:tcPr>
            <w:tcW w:w="720" w:type="pct"/>
          </w:tcPr>
          <w:p w:rsidR="000D3E6A" w:rsidRDefault="000D3E6A" w:rsidP="00A83351">
            <w:pPr>
              <w:pStyle w:val="2"/>
              <w:ind w:firstLine="0"/>
            </w:pPr>
            <w:r>
              <w:t>2</w:t>
            </w:r>
          </w:p>
        </w:tc>
      </w:tr>
      <w:tr w:rsidR="000D3E6A" w:rsidTr="00A83351">
        <w:trPr>
          <w:cantSplit/>
        </w:trPr>
        <w:tc>
          <w:tcPr>
            <w:tcW w:w="1715" w:type="pct"/>
            <w:vMerge/>
          </w:tcPr>
          <w:p w:rsidR="000D3E6A" w:rsidRDefault="000D3E6A" w:rsidP="00A83351">
            <w:pPr>
              <w:pStyle w:val="2"/>
              <w:ind w:firstLine="0"/>
            </w:pPr>
          </w:p>
        </w:tc>
        <w:tc>
          <w:tcPr>
            <w:tcW w:w="2565" w:type="pct"/>
          </w:tcPr>
          <w:p w:rsidR="000D3E6A" w:rsidRDefault="000D3E6A" w:rsidP="00A83351">
            <w:pPr>
              <w:pStyle w:val="2"/>
              <w:ind w:firstLine="0"/>
            </w:pPr>
            <w:r>
              <w:t>Установка брандмауера</w:t>
            </w:r>
          </w:p>
        </w:tc>
        <w:tc>
          <w:tcPr>
            <w:tcW w:w="720" w:type="pct"/>
          </w:tcPr>
          <w:p w:rsidR="000D3E6A" w:rsidRDefault="000D3E6A" w:rsidP="00A83351">
            <w:pPr>
              <w:pStyle w:val="2"/>
              <w:ind w:firstLine="0"/>
            </w:pPr>
            <w:r>
              <w:t>1</w:t>
            </w:r>
          </w:p>
        </w:tc>
      </w:tr>
      <w:tr w:rsidR="000D3E6A" w:rsidTr="00A83351">
        <w:trPr>
          <w:cantSplit/>
        </w:trPr>
        <w:tc>
          <w:tcPr>
            <w:tcW w:w="1715" w:type="pct"/>
            <w:vMerge/>
          </w:tcPr>
          <w:p w:rsidR="000D3E6A" w:rsidRDefault="000D3E6A" w:rsidP="00A83351">
            <w:pPr>
              <w:pStyle w:val="2"/>
              <w:ind w:firstLine="0"/>
            </w:pPr>
          </w:p>
        </w:tc>
        <w:tc>
          <w:tcPr>
            <w:tcW w:w="2565" w:type="pct"/>
          </w:tcPr>
          <w:p w:rsidR="000D3E6A" w:rsidRDefault="000D3E6A" w:rsidP="00A83351">
            <w:pPr>
              <w:pStyle w:val="2"/>
              <w:ind w:firstLine="0"/>
            </w:pPr>
            <w:r>
              <w:t>Установка мережених мостів</w:t>
            </w:r>
          </w:p>
        </w:tc>
        <w:tc>
          <w:tcPr>
            <w:tcW w:w="720" w:type="pct"/>
          </w:tcPr>
          <w:p w:rsidR="000D3E6A" w:rsidRDefault="000D3E6A" w:rsidP="00A83351">
            <w:pPr>
              <w:pStyle w:val="2"/>
              <w:ind w:firstLine="0"/>
            </w:pPr>
            <w:r>
              <w:t>2</w:t>
            </w:r>
          </w:p>
        </w:tc>
      </w:tr>
      <w:tr w:rsidR="000D3E6A" w:rsidTr="00A83351">
        <w:trPr>
          <w:cantSplit/>
        </w:trPr>
        <w:tc>
          <w:tcPr>
            <w:tcW w:w="1715" w:type="pct"/>
            <w:vMerge/>
          </w:tcPr>
          <w:p w:rsidR="000D3E6A" w:rsidRDefault="000D3E6A" w:rsidP="00A83351">
            <w:pPr>
              <w:pStyle w:val="2"/>
              <w:ind w:firstLine="0"/>
            </w:pPr>
          </w:p>
        </w:tc>
        <w:tc>
          <w:tcPr>
            <w:tcW w:w="2565" w:type="pct"/>
          </w:tcPr>
          <w:p w:rsidR="000D3E6A" w:rsidRDefault="000D3E6A" w:rsidP="00A83351">
            <w:pPr>
              <w:pStyle w:val="2"/>
              <w:ind w:firstLine="0"/>
            </w:pPr>
            <w:r>
              <w:t>Установка системного і мереженого програмного забезпечення</w:t>
            </w:r>
          </w:p>
        </w:tc>
        <w:tc>
          <w:tcPr>
            <w:tcW w:w="720" w:type="pct"/>
          </w:tcPr>
          <w:p w:rsidR="000D3E6A" w:rsidRDefault="000D3E6A" w:rsidP="00A83351">
            <w:pPr>
              <w:pStyle w:val="2"/>
              <w:ind w:firstLine="0"/>
            </w:pPr>
            <w:r>
              <w:t>5</w:t>
            </w:r>
          </w:p>
        </w:tc>
      </w:tr>
      <w:tr w:rsidR="000D3E6A" w:rsidTr="00A83351">
        <w:trPr>
          <w:cantSplit/>
        </w:trPr>
        <w:tc>
          <w:tcPr>
            <w:tcW w:w="1715" w:type="pct"/>
            <w:vMerge/>
          </w:tcPr>
          <w:p w:rsidR="000D3E6A" w:rsidRDefault="000D3E6A" w:rsidP="00A83351">
            <w:pPr>
              <w:pStyle w:val="2"/>
              <w:ind w:firstLine="0"/>
            </w:pPr>
          </w:p>
        </w:tc>
        <w:tc>
          <w:tcPr>
            <w:tcW w:w="2565" w:type="pct"/>
          </w:tcPr>
          <w:p w:rsidR="000D3E6A" w:rsidRDefault="000D3E6A" w:rsidP="00A83351">
            <w:pPr>
              <w:pStyle w:val="2"/>
              <w:ind w:firstLine="0"/>
            </w:pPr>
            <w:r>
              <w:t>Ознайомлювальний запуск  і коректування системи залежно від вимог користувачів</w:t>
            </w:r>
          </w:p>
        </w:tc>
        <w:tc>
          <w:tcPr>
            <w:tcW w:w="720" w:type="pct"/>
          </w:tcPr>
          <w:p w:rsidR="000D3E6A" w:rsidRDefault="000D3E6A" w:rsidP="00A83351">
            <w:pPr>
              <w:pStyle w:val="2"/>
              <w:ind w:firstLine="0"/>
            </w:pPr>
            <w:r>
              <w:t>5</w:t>
            </w:r>
          </w:p>
        </w:tc>
      </w:tr>
      <w:tr w:rsidR="000D3E6A" w:rsidTr="00A83351">
        <w:tc>
          <w:tcPr>
            <w:tcW w:w="1715" w:type="pct"/>
            <w:vAlign w:val="center"/>
          </w:tcPr>
          <w:p w:rsidR="000D3E6A" w:rsidRDefault="000D3E6A" w:rsidP="00A83351">
            <w:pPr>
              <w:pStyle w:val="2"/>
              <w:ind w:firstLine="0"/>
            </w:pPr>
            <w:r>
              <w:t>Начальник відділу НТІ</w:t>
            </w:r>
          </w:p>
        </w:tc>
        <w:tc>
          <w:tcPr>
            <w:tcW w:w="2565" w:type="pct"/>
          </w:tcPr>
          <w:p w:rsidR="000D3E6A" w:rsidRDefault="000D3E6A" w:rsidP="00A83351">
            <w:pPr>
              <w:pStyle w:val="2"/>
              <w:spacing w:before="120"/>
              <w:ind w:firstLine="0"/>
            </w:pPr>
            <w:r>
              <w:t>Здача робіт і підписання акту про впровадження системи</w:t>
            </w:r>
          </w:p>
        </w:tc>
        <w:tc>
          <w:tcPr>
            <w:tcW w:w="720" w:type="pct"/>
          </w:tcPr>
          <w:p w:rsidR="000D3E6A" w:rsidRDefault="000D3E6A" w:rsidP="00A83351">
            <w:pPr>
              <w:pStyle w:val="2"/>
              <w:ind w:firstLine="0"/>
            </w:pPr>
            <w:r>
              <w:t>1</w:t>
            </w:r>
          </w:p>
        </w:tc>
      </w:tr>
    </w:tbl>
    <w:p w:rsidR="000D3E6A" w:rsidRDefault="000D3E6A" w:rsidP="000D3E6A">
      <w:pPr>
        <w:pStyle w:val="2"/>
        <w:spacing w:before="240" w:after="120"/>
        <w:rPr>
          <w:b/>
          <w:bCs/>
        </w:rPr>
      </w:pPr>
      <w:r>
        <w:rPr>
          <w:b/>
          <w:bCs/>
        </w:rPr>
        <w:lastRenderedPageBreak/>
        <w:t>4. Учасники проекту:</w:t>
      </w:r>
    </w:p>
    <w:p w:rsidR="000D3E6A" w:rsidRDefault="000D3E6A" w:rsidP="000D3E6A">
      <w:pPr>
        <w:pStyle w:val="2"/>
      </w:pPr>
      <w:r>
        <w:t>Ініціатор: Начальник відділу науково-технічної інформації;</w:t>
      </w:r>
    </w:p>
    <w:p w:rsidR="000D3E6A" w:rsidRDefault="000D3E6A" w:rsidP="000D3E6A">
      <w:pPr>
        <w:pStyle w:val="2"/>
      </w:pPr>
      <w:r>
        <w:t>Інвестор: підприємство;</w:t>
      </w:r>
    </w:p>
    <w:p w:rsidR="000D3E6A" w:rsidRDefault="000D3E6A" w:rsidP="000D3E6A">
      <w:pPr>
        <w:pStyle w:val="2"/>
      </w:pPr>
      <w:r>
        <w:t>Менеджер проекту: менеджер персоналу;</w:t>
      </w:r>
    </w:p>
    <w:p w:rsidR="000D3E6A" w:rsidRDefault="000D3E6A" w:rsidP="000D3E6A">
      <w:pPr>
        <w:pStyle w:val="2"/>
        <w:jc w:val="both"/>
      </w:pPr>
      <w:r>
        <w:t>Команда: начальник відділу НТІ, інженер відділу НТІ, системний адміністратор;</w:t>
      </w:r>
    </w:p>
    <w:p w:rsidR="000D3E6A" w:rsidRDefault="000D3E6A" w:rsidP="000D3E6A">
      <w:pPr>
        <w:pStyle w:val="2"/>
        <w:jc w:val="both"/>
      </w:pPr>
      <w:r>
        <w:t>Інші учасники: фахівці відділу АСУП, консультаційна підтримка програмістів.</w:t>
      </w:r>
    </w:p>
    <w:p w:rsidR="000D3E6A" w:rsidRDefault="000D3E6A" w:rsidP="000D3E6A">
      <w:pPr>
        <w:pStyle w:val="2"/>
        <w:spacing w:before="120"/>
        <w:jc w:val="both"/>
      </w:pPr>
      <w:r>
        <w:t xml:space="preserve">5. </w:t>
      </w:r>
      <w:r>
        <w:rPr>
          <w:b/>
          <w:bCs/>
        </w:rPr>
        <w:t>Перелік необхідних ресурсів</w:t>
      </w:r>
      <w:r>
        <w:t xml:space="preserve"> </w:t>
      </w:r>
      <w:r>
        <w:rPr>
          <w:b/>
          <w:bCs/>
        </w:rPr>
        <w:t>для виконання робіт</w:t>
      </w:r>
      <w:r>
        <w:t xml:space="preserve"> наведений у наступній таблиці</w:t>
      </w:r>
    </w:p>
    <w:p w:rsidR="000D3E6A" w:rsidRDefault="000D3E6A" w:rsidP="000D3E6A">
      <w:pPr>
        <w:pStyle w:val="2"/>
        <w:spacing w:before="240" w:after="240"/>
      </w:pPr>
      <w:r>
        <w:t xml:space="preserve">Таблиця  - Перелік необхідних ресурсів </w:t>
      </w: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16"/>
        <w:gridCol w:w="1925"/>
        <w:gridCol w:w="1838"/>
        <w:gridCol w:w="1581"/>
      </w:tblGrid>
      <w:tr w:rsidR="000D3E6A" w:rsidTr="00A83351">
        <w:trPr>
          <w:cantSplit/>
        </w:trPr>
        <w:tc>
          <w:tcPr>
            <w:tcW w:w="4316" w:type="dxa"/>
            <w:vMerge w:val="restart"/>
            <w:vAlign w:val="center"/>
          </w:tcPr>
          <w:p w:rsidR="000D3E6A" w:rsidRDefault="000D3E6A" w:rsidP="00A83351">
            <w:pPr>
              <w:pStyle w:val="2"/>
              <w:ind w:firstLine="0"/>
            </w:pPr>
            <w:r>
              <w:rPr>
                <w:b/>
                <w:bCs/>
              </w:rPr>
              <w:t>Вид робіт</w:t>
            </w:r>
          </w:p>
        </w:tc>
        <w:tc>
          <w:tcPr>
            <w:tcW w:w="5344" w:type="dxa"/>
            <w:gridSpan w:val="3"/>
          </w:tcPr>
          <w:p w:rsidR="000D3E6A" w:rsidRDefault="000D3E6A" w:rsidP="00A83351">
            <w:pPr>
              <w:pStyle w:val="2"/>
              <w:ind w:firstLine="0"/>
              <w:rPr>
                <w:b/>
                <w:bCs/>
              </w:rPr>
            </w:pPr>
            <w:r>
              <w:rPr>
                <w:b/>
                <w:bCs/>
              </w:rPr>
              <w:t>Перелік ресурсів</w:t>
            </w:r>
          </w:p>
        </w:tc>
      </w:tr>
      <w:tr w:rsidR="000D3E6A" w:rsidTr="00A83351">
        <w:trPr>
          <w:cantSplit/>
        </w:trPr>
        <w:tc>
          <w:tcPr>
            <w:tcW w:w="4316" w:type="dxa"/>
            <w:vMerge/>
          </w:tcPr>
          <w:p w:rsidR="000D3E6A" w:rsidRDefault="000D3E6A" w:rsidP="00A83351">
            <w:pPr>
              <w:pStyle w:val="2"/>
              <w:ind w:firstLine="0"/>
            </w:pPr>
          </w:p>
        </w:tc>
        <w:tc>
          <w:tcPr>
            <w:tcW w:w="1925" w:type="dxa"/>
          </w:tcPr>
          <w:p w:rsidR="000D3E6A" w:rsidRDefault="000D3E6A" w:rsidP="00A83351">
            <w:pPr>
              <w:pStyle w:val="2"/>
              <w:ind w:firstLine="0"/>
              <w:rPr>
                <w:b/>
                <w:bCs/>
              </w:rPr>
            </w:pPr>
            <w:r>
              <w:rPr>
                <w:b/>
                <w:bCs/>
              </w:rPr>
              <w:t>людські</w:t>
            </w:r>
          </w:p>
          <w:p w:rsidR="000D3E6A" w:rsidRDefault="000D3E6A" w:rsidP="00A83351">
            <w:pPr>
              <w:pStyle w:val="2"/>
              <w:ind w:firstLine="0"/>
              <w:rPr>
                <w:b/>
                <w:bCs/>
              </w:rPr>
            </w:pPr>
            <w:r>
              <w:rPr>
                <w:b/>
                <w:bCs/>
              </w:rPr>
              <w:t>ч/д</w:t>
            </w:r>
          </w:p>
        </w:tc>
        <w:tc>
          <w:tcPr>
            <w:tcW w:w="1838" w:type="dxa"/>
          </w:tcPr>
          <w:p w:rsidR="000D3E6A" w:rsidRDefault="000D3E6A" w:rsidP="00A83351">
            <w:pPr>
              <w:pStyle w:val="2"/>
              <w:ind w:firstLine="0"/>
              <w:rPr>
                <w:b/>
                <w:bCs/>
              </w:rPr>
            </w:pPr>
            <w:r>
              <w:rPr>
                <w:b/>
                <w:bCs/>
              </w:rPr>
              <w:t>грошові</w:t>
            </w:r>
          </w:p>
          <w:p w:rsidR="000D3E6A" w:rsidRDefault="000D3E6A" w:rsidP="00A83351">
            <w:pPr>
              <w:pStyle w:val="2"/>
              <w:ind w:firstLine="0"/>
              <w:rPr>
                <w:b/>
                <w:bCs/>
              </w:rPr>
            </w:pPr>
            <w:r>
              <w:rPr>
                <w:b/>
                <w:bCs/>
              </w:rPr>
              <w:t>грн.</w:t>
            </w:r>
          </w:p>
        </w:tc>
        <w:tc>
          <w:tcPr>
            <w:tcW w:w="1581" w:type="dxa"/>
          </w:tcPr>
          <w:p w:rsidR="000D3E6A" w:rsidRDefault="000D3E6A" w:rsidP="00A83351">
            <w:pPr>
              <w:pStyle w:val="2"/>
              <w:ind w:firstLine="0"/>
              <w:rPr>
                <w:b/>
                <w:bCs/>
              </w:rPr>
            </w:pPr>
            <w:r>
              <w:rPr>
                <w:b/>
                <w:bCs/>
              </w:rPr>
              <w:t>трудові</w:t>
            </w:r>
          </w:p>
          <w:p w:rsidR="000D3E6A" w:rsidRDefault="000D3E6A" w:rsidP="00A83351">
            <w:pPr>
              <w:pStyle w:val="2"/>
              <w:ind w:firstLine="0"/>
              <w:rPr>
                <w:b/>
                <w:bCs/>
              </w:rPr>
            </w:pPr>
            <w:r>
              <w:rPr>
                <w:b/>
                <w:bCs/>
              </w:rPr>
              <w:t>чол.</w:t>
            </w:r>
          </w:p>
        </w:tc>
      </w:tr>
      <w:tr w:rsidR="000D3E6A" w:rsidTr="00A83351">
        <w:trPr>
          <w:cantSplit/>
        </w:trPr>
        <w:tc>
          <w:tcPr>
            <w:tcW w:w="4316" w:type="dxa"/>
          </w:tcPr>
          <w:p w:rsidR="000D3E6A" w:rsidRDefault="000D3E6A" w:rsidP="00A83351">
            <w:pPr>
              <w:pStyle w:val="2"/>
              <w:spacing w:line="240" w:lineRule="auto"/>
              <w:ind w:firstLine="0"/>
            </w:pPr>
            <w:r>
              <w:t>1</w:t>
            </w:r>
          </w:p>
        </w:tc>
        <w:tc>
          <w:tcPr>
            <w:tcW w:w="1925" w:type="dxa"/>
          </w:tcPr>
          <w:p w:rsidR="000D3E6A" w:rsidRDefault="000D3E6A" w:rsidP="00A83351">
            <w:pPr>
              <w:pStyle w:val="2"/>
              <w:spacing w:line="240" w:lineRule="auto"/>
              <w:ind w:firstLine="0"/>
            </w:pPr>
            <w:r>
              <w:t>2</w:t>
            </w:r>
          </w:p>
        </w:tc>
        <w:tc>
          <w:tcPr>
            <w:tcW w:w="1838" w:type="dxa"/>
          </w:tcPr>
          <w:p w:rsidR="000D3E6A" w:rsidRDefault="000D3E6A" w:rsidP="00A83351">
            <w:pPr>
              <w:pStyle w:val="2"/>
              <w:spacing w:line="240" w:lineRule="auto"/>
              <w:ind w:firstLine="0"/>
            </w:pPr>
            <w:r>
              <w:t>3</w:t>
            </w:r>
          </w:p>
        </w:tc>
        <w:tc>
          <w:tcPr>
            <w:tcW w:w="1581" w:type="dxa"/>
          </w:tcPr>
          <w:p w:rsidR="000D3E6A" w:rsidRDefault="000D3E6A" w:rsidP="00A83351">
            <w:pPr>
              <w:pStyle w:val="2"/>
              <w:spacing w:line="240" w:lineRule="auto"/>
              <w:ind w:firstLine="0"/>
            </w:pPr>
            <w:r>
              <w:t>4</w:t>
            </w:r>
          </w:p>
        </w:tc>
      </w:tr>
      <w:tr w:rsidR="000D3E6A" w:rsidTr="00A83351">
        <w:tc>
          <w:tcPr>
            <w:tcW w:w="4316" w:type="dxa"/>
          </w:tcPr>
          <w:p w:rsidR="000D3E6A" w:rsidRDefault="000D3E6A" w:rsidP="00A83351">
            <w:pPr>
              <w:pStyle w:val="2"/>
              <w:ind w:firstLine="0"/>
            </w:pPr>
            <w:r>
              <w:t>Підготовка вимог до проекту</w:t>
            </w:r>
          </w:p>
        </w:tc>
        <w:tc>
          <w:tcPr>
            <w:tcW w:w="1925" w:type="dxa"/>
          </w:tcPr>
          <w:p w:rsidR="000D3E6A" w:rsidRDefault="000D3E6A" w:rsidP="00A83351">
            <w:pPr>
              <w:pStyle w:val="2"/>
              <w:ind w:firstLine="0"/>
            </w:pPr>
            <w:r>
              <w:t>6</w:t>
            </w:r>
          </w:p>
        </w:tc>
        <w:tc>
          <w:tcPr>
            <w:tcW w:w="1838" w:type="dxa"/>
          </w:tcPr>
          <w:p w:rsidR="000D3E6A" w:rsidRDefault="000D3E6A" w:rsidP="00A83351">
            <w:pPr>
              <w:pStyle w:val="2"/>
              <w:ind w:firstLine="0"/>
            </w:pPr>
            <w:r>
              <w:t>605 (100 грн./ден. + 5 канц.)</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Складання переліку нової техніки</w:t>
            </w:r>
          </w:p>
        </w:tc>
        <w:tc>
          <w:tcPr>
            <w:tcW w:w="1925" w:type="dxa"/>
          </w:tcPr>
          <w:p w:rsidR="000D3E6A" w:rsidRDefault="000D3E6A" w:rsidP="00A83351">
            <w:pPr>
              <w:pStyle w:val="2"/>
              <w:ind w:firstLine="0"/>
            </w:pPr>
            <w:r>
              <w:t>3</w:t>
            </w:r>
          </w:p>
        </w:tc>
        <w:tc>
          <w:tcPr>
            <w:tcW w:w="1838" w:type="dxa"/>
          </w:tcPr>
          <w:p w:rsidR="000D3E6A" w:rsidRDefault="000D3E6A" w:rsidP="00A83351">
            <w:pPr>
              <w:pStyle w:val="2"/>
              <w:ind w:firstLine="0"/>
            </w:pPr>
            <w:r>
              <w:t>260</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Пошук постачальників</w:t>
            </w:r>
          </w:p>
        </w:tc>
        <w:tc>
          <w:tcPr>
            <w:tcW w:w="1925" w:type="dxa"/>
          </w:tcPr>
          <w:p w:rsidR="000D3E6A" w:rsidRDefault="000D3E6A" w:rsidP="00A83351">
            <w:pPr>
              <w:pStyle w:val="2"/>
              <w:ind w:firstLine="0"/>
            </w:pPr>
            <w:r>
              <w:t>6</w:t>
            </w:r>
          </w:p>
        </w:tc>
        <w:tc>
          <w:tcPr>
            <w:tcW w:w="1838" w:type="dxa"/>
          </w:tcPr>
          <w:p w:rsidR="000D3E6A" w:rsidRDefault="000D3E6A" w:rsidP="00A83351">
            <w:pPr>
              <w:pStyle w:val="2"/>
              <w:ind w:firstLine="0"/>
            </w:pPr>
            <w:r>
              <w:t>510</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Складання кошторису витрат</w:t>
            </w:r>
          </w:p>
        </w:tc>
        <w:tc>
          <w:tcPr>
            <w:tcW w:w="1925" w:type="dxa"/>
          </w:tcPr>
          <w:p w:rsidR="000D3E6A" w:rsidRDefault="000D3E6A" w:rsidP="00A83351">
            <w:pPr>
              <w:pStyle w:val="2"/>
              <w:ind w:firstLine="0"/>
            </w:pPr>
            <w:r>
              <w:t>3</w:t>
            </w:r>
          </w:p>
        </w:tc>
        <w:tc>
          <w:tcPr>
            <w:tcW w:w="1838" w:type="dxa"/>
          </w:tcPr>
          <w:p w:rsidR="000D3E6A" w:rsidRDefault="000D3E6A" w:rsidP="00A83351">
            <w:pPr>
              <w:pStyle w:val="2"/>
              <w:ind w:firstLine="0"/>
            </w:pPr>
            <w:r>
              <w:t>260</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Ознайомлення і затвердження кошторису</w:t>
            </w:r>
          </w:p>
        </w:tc>
        <w:tc>
          <w:tcPr>
            <w:tcW w:w="1925" w:type="dxa"/>
          </w:tcPr>
          <w:p w:rsidR="000D3E6A" w:rsidRDefault="000D3E6A" w:rsidP="00A83351">
            <w:pPr>
              <w:pStyle w:val="2"/>
              <w:ind w:firstLine="0"/>
            </w:pPr>
            <w:r>
              <w:t>1</w:t>
            </w:r>
          </w:p>
        </w:tc>
        <w:tc>
          <w:tcPr>
            <w:tcW w:w="1838" w:type="dxa"/>
          </w:tcPr>
          <w:p w:rsidR="000D3E6A" w:rsidRDefault="000D3E6A" w:rsidP="00A83351">
            <w:pPr>
              <w:pStyle w:val="2"/>
              <w:ind w:firstLine="0"/>
            </w:pPr>
            <w:r>
              <w:t>105</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Формалізація отриманих даних</w:t>
            </w:r>
          </w:p>
        </w:tc>
        <w:tc>
          <w:tcPr>
            <w:tcW w:w="1925" w:type="dxa"/>
          </w:tcPr>
          <w:p w:rsidR="000D3E6A" w:rsidRDefault="000D3E6A" w:rsidP="00A83351">
            <w:pPr>
              <w:pStyle w:val="2"/>
              <w:ind w:firstLine="0"/>
            </w:pPr>
            <w:r>
              <w:t>2</w:t>
            </w:r>
          </w:p>
        </w:tc>
        <w:tc>
          <w:tcPr>
            <w:tcW w:w="1838" w:type="dxa"/>
          </w:tcPr>
          <w:p w:rsidR="000D3E6A" w:rsidRDefault="000D3E6A" w:rsidP="00A83351">
            <w:pPr>
              <w:pStyle w:val="2"/>
              <w:ind w:firstLine="0"/>
            </w:pPr>
            <w:r>
              <w:t>185</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Опис бізнес-процесів</w:t>
            </w:r>
          </w:p>
        </w:tc>
        <w:tc>
          <w:tcPr>
            <w:tcW w:w="1925" w:type="dxa"/>
          </w:tcPr>
          <w:p w:rsidR="000D3E6A" w:rsidRDefault="000D3E6A" w:rsidP="00A83351">
            <w:pPr>
              <w:pStyle w:val="2"/>
              <w:ind w:firstLine="0"/>
            </w:pPr>
            <w:r>
              <w:t>3</w:t>
            </w:r>
          </w:p>
        </w:tc>
        <w:tc>
          <w:tcPr>
            <w:tcW w:w="1838" w:type="dxa"/>
          </w:tcPr>
          <w:p w:rsidR="000D3E6A" w:rsidRDefault="000D3E6A" w:rsidP="00A83351">
            <w:pPr>
              <w:pStyle w:val="2"/>
              <w:ind w:firstLine="0"/>
            </w:pPr>
            <w:r>
              <w:t>280</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Формування технічного завдання (ТЗ)</w:t>
            </w:r>
          </w:p>
        </w:tc>
        <w:tc>
          <w:tcPr>
            <w:tcW w:w="1925" w:type="dxa"/>
          </w:tcPr>
          <w:p w:rsidR="000D3E6A" w:rsidRDefault="000D3E6A" w:rsidP="00A83351">
            <w:pPr>
              <w:pStyle w:val="2"/>
              <w:ind w:firstLine="0"/>
            </w:pPr>
            <w:r>
              <w:t>2</w:t>
            </w:r>
          </w:p>
        </w:tc>
        <w:tc>
          <w:tcPr>
            <w:tcW w:w="1838" w:type="dxa"/>
          </w:tcPr>
          <w:p w:rsidR="000D3E6A" w:rsidRDefault="000D3E6A" w:rsidP="00A83351">
            <w:pPr>
              <w:pStyle w:val="2"/>
              <w:ind w:firstLine="0"/>
            </w:pPr>
            <w:r>
              <w:t>185</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Ознайомлення і узгодження ТЗ</w:t>
            </w:r>
          </w:p>
        </w:tc>
        <w:tc>
          <w:tcPr>
            <w:tcW w:w="1925" w:type="dxa"/>
          </w:tcPr>
          <w:p w:rsidR="000D3E6A" w:rsidRDefault="000D3E6A" w:rsidP="00A83351">
            <w:pPr>
              <w:pStyle w:val="2"/>
              <w:ind w:firstLine="0"/>
            </w:pPr>
            <w:r>
              <w:t>1</w:t>
            </w:r>
          </w:p>
        </w:tc>
        <w:tc>
          <w:tcPr>
            <w:tcW w:w="1838" w:type="dxa"/>
          </w:tcPr>
          <w:p w:rsidR="000D3E6A" w:rsidRDefault="000D3E6A" w:rsidP="00A83351">
            <w:pPr>
              <w:pStyle w:val="2"/>
              <w:ind w:firstLine="0"/>
            </w:pPr>
            <w:r>
              <w:t>105</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Замовлення нової техніки</w:t>
            </w:r>
          </w:p>
        </w:tc>
        <w:tc>
          <w:tcPr>
            <w:tcW w:w="1925" w:type="dxa"/>
          </w:tcPr>
          <w:p w:rsidR="000D3E6A" w:rsidRDefault="000D3E6A" w:rsidP="00A83351">
            <w:pPr>
              <w:pStyle w:val="2"/>
              <w:ind w:firstLine="0"/>
            </w:pPr>
            <w:r>
              <w:t>2</w:t>
            </w:r>
          </w:p>
        </w:tc>
        <w:tc>
          <w:tcPr>
            <w:tcW w:w="1838" w:type="dxa"/>
          </w:tcPr>
          <w:p w:rsidR="000D3E6A" w:rsidRDefault="000D3E6A" w:rsidP="00A83351">
            <w:pPr>
              <w:pStyle w:val="2"/>
              <w:ind w:firstLine="0"/>
            </w:pPr>
            <w:r>
              <w:t>185</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 xml:space="preserve">Установка нової техніки і підключення комп'ютерів в єдину мережу </w:t>
            </w:r>
          </w:p>
        </w:tc>
        <w:tc>
          <w:tcPr>
            <w:tcW w:w="1925" w:type="dxa"/>
          </w:tcPr>
          <w:p w:rsidR="000D3E6A" w:rsidRDefault="000D3E6A" w:rsidP="00A83351">
            <w:pPr>
              <w:pStyle w:val="2"/>
              <w:ind w:firstLine="0"/>
            </w:pPr>
            <w:r>
              <w:t>6</w:t>
            </w:r>
          </w:p>
        </w:tc>
        <w:tc>
          <w:tcPr>
            <w:tcW w:w="1838" w:type="dxa"/>
          </w:tcPr>
          <w:p w:rsidR="000D3E6A" w:rsidRDefault="000D3E6A" w:rsidP="00A83351">
            <w:pPr>
              <w:pStyle w:val="2"/>
              <w:ind w:firstLine="0"/>
            </w:pPr>
            <w:r>
              <w:t>550</w:t>
            </w:r>
          </w:p>
        </w:tc>
        <w:tc>
          <w:tcPr>
            <w:tcW w:w="1581" w:type="dxa"/>
          </w:tcPr>
          <w:p w:rsidR="000D3E6A" w:rsidRDefault="000D3E6A" w:rsidP="00A83351">
            <w:pPr>
              <w:pStyle w:val="2"/>
              <w:ind w:firstLine="0"/>
            </w:pPr>
            <w:r>
              <w:t>1</w:t>
            </w:r>
          </w:p>
        </w:tc>
      </w:tr>
    </w:tbl>
    <w:p w:rsidR="000D3E6A" w:rsidRDefault="000D3E6A" w:rsidP="000D3E6A">
      <w:pPr>
        <w:pStyle w:val="2"/>
      </w:pPr>
    </w:p>
    <w:p w:rsidR="000D3E6A" w:rsidRDefault="000D3E6A" w:rsidP="000D3E6A">
      <w:pPr>
        <w:pStyle w:val="2"/>
      </w:pPr>
      <w:r>
        <w:lastRenderedPageBreak/>
        <w:t>Продовження  таблиці 2</w:t>
      </w: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16"/>
        <w:gridCol w:w="1925"/>
        <w:gridCol w:w="1838"/>
        <w:gridCol w:w="1581"/>
      </w:tblGrid>
      <w:tr w:rsidR="000D3E6A" w:rsidTr="00A83351">
        <w:tc>
          <w:tcPr>
            <w:tcW w:w="4316" w:type="dxa"/>
          </w:tcPr>
          <w:p w:rsidR="000D3E6A" w:rsidRDefault="000D3E6A" w:rsidP="00A83351">
            <w:pPr>
              <w:pStyle w:val="2"/>
              <w:spacing w:line="240" w:lineRule="auto"/>
              <w:ind w:firstLine="0"/>
            </w:pPr>
            <w:r>
              <w:t>1</w:t>
            </w:r>
          </w:p>
        </w:tc>
        <w:tc>
          <w:tcPr>
            <w:tcW w:w="1925" w:type="dxa"/>
          </w:tcPr>
          <w:p w:rsidR="000D3E6A" w:rsidRDefault="000D3E6A" w:rsidP="00A83351">
            <w:pPr>
              <w:pStyle w:val="2"/>
              <w:spacing w:line="240" w:lineRule="auto"/>
              <w:ind w:firstLine="0"/>
            </w:pPr>
            <w:r>
              <w:t>2</w:t>
            </w:r>
          </w:p>
        </w:tc>
        <w:tc>
          <w:tcPr>
            <w:tcW w:w="1838" w:type="dxa"/>
          </w:tcPr>
          <w:p w:rsidR="000D3E6A" w:rsidRDefault="000D3E6A" w:rsidP="00A83351">
            <w:pPr>
              <w:pStyle w:val="2"/>
              <w:spacing w:line="240" w:lineRule="auto"/>
              <w:ind w:firstLine="0"/>
            </w:pPr>
            <w:r>
              <w:t>3</w:t>
            </w:r>
          </w:p>
        </w:tc>
        <w:tc>
          <w:tcPr>
            <w:tcW w:w="1581" w:type="dxa"/>
          </w:tcPr>
          <w:p w:rsidR="000D3E6A" w:rsidRDefault="000D3E6A" w:rsidP="00A83351">
            <w:pPr>
              <w:pStyle w:val="2"/>
              <w:spacing w:line="240" w:lineRule="auto"/>
              <w:ind w:firstLine="0"/>
            </w:pPr>
            <w:r>
              <w:t>4</w:t>
            </w:r>
          </w:p>
        </w:tc>
      </w:tr>
      <w:tr w:rsidR="000D3E6A" w:rsidTr="00A83351">
        <w:tc>
          <w:tcPr>
            <w:tcW w:w="4316" w:type="dxa"/>
          </w:tcPr>
          <w:p w:rsidR="000D3E6A" w:rsidRDefault="000D3E6A" w:rsidP="00A83351">
            <w:pPr>
              <w:pStyle w:val="2"/>
              <w:ind w:firstLine="0"/>
            </w:pPr>
            <w:r>
              <w:t>Влаштування мережених адаптерів</w:t>
            </w:r>
          </w:p>
        </w:tc>
        <w:tc>
          <w:tcPr>
            <w:tcW w:w="1925" w:type="dxa"/>
          </w:tcPr>
          <w:p w:rsidR="000D3E6A" w:rsidRDefault="000D3E6A" w:rsidP="00A83351">
            <w:pPr>
              <w:pStyle w:val="2"/>
              <w:ind w:firstLine="0"/>
            </w:pPr>
            <w:r>
              <w:t>1</w:t>
            </w:r>
          </w:p>
        </w:tc>
        <w:tc>
          <w:tcPr>
            <w:tcW w:w="1838" w:type="dxa"/>
          </w:tcPr>
          <w:p w:rsidR="000D3E6A" w:rsidRDefault="000D3E6A" w:rsidP="00A83351">
            <w:pPr>
              <w:pStyle w:val="2"/>
              <w:ind w:firstLine="0"/>
            </w:pPr>
            <w:r>
              <w:t>95</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Влаштування всіх комп’ютерів мережі для використання загального підключення до Інтернету і доступу до загальних тек</w:t>
            </w:r>
          </w:p>
        </w:tc>
        <w:tc>
          <w:tcPr>
            <w:tcW w:w="1925" w:type="dxa"/>
          </w:tcPr>
          <w:p w:rsidR="000D3E6A" w:rsidRDefault="000D3E6A" w:rsidP="00A83351">
            <w:pPr>
              <w:pStyle w:val="2"/>
              <w:ind w:firstLine="0"/>
            </w:pPr>
            <w:r>
              <w:t>2</w:t>
            </w:r>
          </w:p>
        </w:tc>
        <w:tc>
          <w:tcPr>
            <w:tcW w:w="1838" w:type="dxa"/>
          </w:tcPr>
          <w:p w:rsidR="000D3E6A" w:rsidRDefault="000D3E6A" w:rsidP="00A83351">
            <w:pPr>
              <w:pStyle w:val="2"/>
              <w:ind w:firstLine="0"/>
            </w:pPr>
            <w:r>
              <w:t>185</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Установка брандмауера</w:t>
            </w:r>
          </w:p>
        </w:tc>
        <w:tc>
          <w:tcPr>
            <w:tcW w:w="1925" w:type="dxa"/>
          </w:tcPr>
          <w:p w:rsidR="000D3E6A" w:rsidRDefault="000D3E6A" w:rsidP="00A83351">
            <w:pPr>
              <w:pStyle w:val="2"/>
              <w:ind w:firstLine="0"/>
            </w:pPr>
            <w:r>
              <w:t>1</w:t>
            </w:r>
          </w:p>
        </w:tc>
        <w:tc>
          <w:tcPr>
            <w:tcW w:w="1838" w:type="dxa"/>
          </w:tcPr>
          <w:p w:rsidR="000D3E6A" w:rsidRDefault="000D3E6A" w:rsidP="00A83351">
            <w:pPr>
              <w:pStyle w:val="2"/>
              <w:ind w:firstLine="0"/>
            </w:pPr>
            <w:r>
              <w:t>95</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Установка мережених мостів</w:t>
            </w:r>
          </w:p>
        </w:tc>
        <w:tc>
          <w:tcPr>
            <w:tcW w:w="1925" w:type="dxa"/>
          </w:tcPr>
          <w:p w:rsidR="000D3E6A" w:rsidRDefault="000D3E6A" w:rsidP="00A83351">
            <w:pPr>
              <w:pStyle w:val="2"/>
              <w:ind w:firstLine="0"/>
            </w:pPr>
            <w:r>
              <w:t>2</w:t>
            </w:r>
          </w:p>
        </w:tc>
        <w:tc>
          <w:tcPr>
            <w:tcW w:w="1838" w:type="dxa"/>
          </w:tcPr>
          <w:p w:rsidR="000D3E6A" w:rsidRDefault="000D3E6A" w:rsidP="00A83351">
            <w:pPr>
              <w:pStyle w:val="2"/>
              <w:ind w:firstLine="0"/>
            </w:pPr>
            <w:r>
              <w:t>185</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Установка системного і мереженого програмного забезпечення</w:t>
            </w:r>
          </w:p>
        </w:tc>
        <w:tc>
          <w:tcPr>
            <w:tcW w:w="1925" w:type="dxa"/>
          </w:tcPr>
          <w:p w:rsidR="000D3E6A" w:rsidRDefault="000D3E6A" w:rsidP="00A83351">
            <w:pPr>
              <w:pStyle w:val="2"/>
              <w:ind w:firstLine="0"/>
            </w:pPr>
            <w:r>
              <w:t>5</w:t>
            </w:r>
          </w:p>
        </w:tc>
        <w:tc>
          <w:tcPr>
            <w:tcW w:w="1838" w:type="dxa"/>
          </w:tcPr>
          <w:p w:rsidR="000D3E6A" w:rsidRDefault="000D3E6A" w:rsidP="00A83351">
            <w:pPr>
              <w:pStyle w:val="2"/>
              <w:ind w:firstLine="0"/>
            </w:pPr>
            <w:r>
              <w:t>460</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Ознайомлювальний запуск  і коректування системи залежно від вимог користувачів</w:t>
            </w:r>
          </w:p>
        </w:tc>
        <w:tc>
          <w:tcPr>
            <w:tcW w:w="1925" w:type="dxa"/>
          </w:tcPr>
          <w:p w:rsidR="000D3E6A" w:rsidRDefault="000D3E6A" w:rsidP="00A83351">
            <w:pPr>
              <w:pStyle w:val="2"/>
              <w:ind w:firstLine="0"/>
            </w:pPr>
            <w:r>
              <w:t>5</w:t>
            </w:r>
          </w:p>
        </w:tc>
        <w:tc>
          <w:tcPr>
            <w:tcW w:w="1838" w:type="dxa"/>
          </w:tcPr>
          <w:p w:rsidR="000D3E6A" w:rsidRDefault="000D3E6A" w:rsidP="00A83351">
            <w:pPr>
              <w:pStyle w:val="2"/>
              <w:ind w:firstLine="0"/>
            </w:pPr>
            <w:r>
              <w:t>470</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Здача робіт і підписання акту про впровадження системи</w:t>
            </w:r>
          </w:p>
        </w:tc>
        <w:tc>
          <w:tcPr>
            <w:tcW w:w="1925" w:type="dxa"/>
          </w:tcPr>
          <w:p w:rsidR="000D3E6A" w:rsidRDefault="000D3E6A" w:rsidP="00A83351">
            <w:pPr>
              <w:pStyle w:val="2"/>
              <w:ind w:firstLine="0"/>
            </w:pPr>
            <w:r>
              <w:t>1</w:t>
            </w:r>
          </w:p>
        </w:tc>
        <w:tc>
          <w:tcPr>
            <w:tcW w:w="1838" w:type="dxa"/>
          </w:tcPr>
          <w:p w:rsidR="000D3E6A" w:rsidRDefault="000D3E6A" w:rsidP="00A83351">
            <w:pPr>
              <w:pStyle w:val="2"/>
              <w:ind w:firstLine="0"/>
            </w:pPr>
            <w:r>
              <w:t>105</w:t>
            </w:r>
          </w:p>
        </w:tc>
        <w:tc>
          <w:tcPr>
            <w:tcW w:w="1581" w:type="dxa"/>
          </w:tcPr>
          <w:p w:rsidR="000D3E6A" w:rsidRDefault="000D3E6A" w:rsidP="00A83351">
            <w:pPr>
              <w:pStyle w:val="2"/>
              <w:ind w:firstLine="0"/>
            </w:pPr>
            <w:r>
              <w:t>1</w:t>
            </w:r>
          </w:p>
        </w:tc>
      </w:tr>
      <w:tr w:rsidR="000D3E6A" w:rsidTr="00A83351">
        <w:tc>
          <w:tcPr>
            <w:tcW w:w="4316" w:type="dxa"/>
          </w:tcPr>
          <w:p w:rsidR="000D3E6A" w:rsidRDefault="000D3E6A" w:rsidP="00A83351">
            <w:pPr>
              <w:pStyle w:val="2"/>
              <w:ind w:firstLine="0"/>
            </w:pPr>
            <w:r>
              <w:t>Разом</w:t>
            </w:r>
          </w:p>
        </w:tc>
        <w:tc>
          <w:tcPr>
            <w:tcW w:w="1925" w:type="dxa"/>
          </w:tcPr>
          <w:p w:rsidR="000D3E6A" w:rsidRDefault="000D3E6A" w:rsidP="00A83351">
            <w:pPr>
              <w:pStyle w:val="2"/>
              <w:ind w:firstLine="0"/>
            </w:pPr>
            <w:r>
              <w:t>52</w:t>
            </w:r>
          </w:p>
        </w:tc>
        <w:tc>
          <w:tcPr>
            <w:tcW w:w="1838" w:type="dxa"/>
          </w:tcPr>
          <w:p w:rsidR="000D3E6A" w:rsidRDefault="000D3E6A" w:rsidP="00A83351">
            <w:pPr>
              <w:pStyle w:val="2"/>
              <w:ind w:firstLine="0"/>
            </w:pPr>
            <w:r>
              <w:t>4825</w:t>
            </w:r>
          </w:p>
        </w:tc>
        <w:tc>
          <w:tcPr>
            <w:tcW w:w="1581" w:type="dxa"/>
          </w:tcPr>
          <w:p w:rsidR="000D3E6A" w:rsidRDefault="000D3E6A" w:rsidP="00A83351">
            <w:pPr>
              <w:pStyle w:val="2"/>
              <w:ind w:firstLine="0"/>
            </w:pPr>
          </w:p>
        </w:tc>
      </w:tr>
    </w:tbl>
    <w:p w:rsidR="000D3E6A" w:rsidRDefault="000D3E6A" w:rsidP="000D3E6A">
      <w:pPr>
        <w:spacing w:line="312" w:lineRule="auto"/>
        <w:jc w:val="center"/>
        <w:rPr>
          <w:b/>
          <w:sz w:val="28"/>
          <w:szCs w:val="28"/>
          <w:lang w:val="uk-UA"/>
        </w:rPr>
      </w:pPr>
    </w:p>
    <w:p w:rsidR="000D3E6A" w:rsidRDefault="000D3E6A" w:rsidP="000D3E6A">
      <w:pPr>
        <w:spacing w:line="312" w:lineRule="auto"/>
        <w:jc w:val="center"/>
        <w:rPr>
          <w:b/>
          <w:sz w:val="28"/>
          <w:szCs w:val="28"/>
          <w:lang w:val="uk-UA"/>
        </w:rPr>
      </w:pPr>
      <w:r>
        <w:rPr>
          <w:b/>
          <w:sz w:val="28"/>
          <w:szCs w:val="28"/>
          <w:lang w:val="uk-UA"/>
        </w:rPr>
        <w:br w:type="page"/>
      </w:r>
    </w:p>
    <w:p w:rsidR="000D3E6A" w:rsidRDefault="000D3E6A" w:rsidP="000D3E6A">
      <w:pPr>
        <w:spacing w:line="312" w:lineRule="auto"/>
        <w:jc w:val="center"/>
        <w:rPr>
          <w:b/>
          <w:sz w:val="28"/>
          <w:szCs w:val="28"/>
          <w:lang w:val="uk-UA"/>
        </w:rPr>
      </w:pPr>
      <w:r>
        <w:rPr>
          <w:b/>
          <w:sz w:val="28"/>
          <w:szCs w:val="28"/>
          <w:lang w:val="en-US"/>
        </w:rPr>
        <w:lastRenderedPageBreak/>
        <w:t>ЗМІСТ</w:t>
      </w:r>
    </w:p>
    <w:p w:rsidR="000D3E6A" w:rsidRDefault="000D3E6A" w:rsidP="000D3E6A">
      <w:pPr>
        <w:spacing w:line="312" w:lineRule="auto"/>
        <w:jc w:val="center"/>
        <w:rPr>
          <w:sz w:val="28"/>
          <w:szCs w:val="28"/>
          <w:u w:val="single"/>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08"/>
        <w:gridCol w:w="646"/>
      </w:tblGrid>
      <w:tr w:rsidR="000D3E6A" w:rsidTr="00A83351">
        <w:tc>
          <w:tcPr>
            <w:tcW w:w="9208" w:type="dxa"/>
          </w:tcPr>
          <w:p w:rsidR="000D3E6A" w:rsidRDefault="000D3E6A" w:rsidP="00A83351">
            <w:pPr>
              <w:spacing w:line="312" w:lineRule="auto"/>
              <w:jc w:val="both"/>
              <w:rPr>
                <w:bCs/>
                <w:sz w:val="28"/>
                <w:szCs w:val="28"/>
                <w:lang w:val="uk-UA"/>
              </w:rPr>
            </w:pPr>
            <w:r>
              <w:rPr>
                <w:bCs/>
                <w:sz w:val="28"/>
                <w:szCs w:val="28"/>
                <w:lang w:val="uk-UA"/>
              </w:rPr>
              <w:t>ВСТУП</w:t>
            </w:r>
          </w:p>
        </w:tc>
        <w:tc>
          <w:tcPr>
            <w:tcW w:w="646" w:type="dxa"/>
          </w:tcPr>
          <w:p w:rsidR="000D3E6A" w:rsidRDefault="000D3E6A" w:rsidP="00A83351">
            <w:pPr>
              <w:spacing w:line="312" w:lineRule="auto"/>
              <w:jc w:val="both"/>
              <w:rPr>
                <w:bCs/>
                <w:sz w:val="28"/>
                <w:szCs w:val="28"/>
                <w:lang w:val="uk-UA"/>
              </w:rPr>
            </w:pPr>
          </w:p>
        </w:tc>
      </w:tr>
      <w:tr w:rsidR="000D3E6A" w:rsidTr="00A83351">
        <w:tc>
          <w:tcPr>
            <w:tcW w:w="9208" w:type="dxa"/>
          </w:tcPr>
          <w:p w:rsidR="000D3E6A" w:rsidRDefault="000D3E6A" w:rsidP="00A83351">
            <w:pPr>
              <w:jc w:val="both"/>
              <w:rPr>
                <w:sz w:val="28"/>
                <w:lang w:val="uk-UA"/>
              </w:rPr>
            </w:pPr>
            <w:r>
              <w:rPr>
                <w:sz w:val="28"/>
                <w:lang w:val="uk-UA"/>
              </w:rPr>
              <w:t>1</w:t>
            </w:r>
            <w:r>
              <w:rPr>
                <w:lang w:val="uk-UA"/>
              </w:rPr>
              <w:t xml:space="preserve">. </w:t>
            </w:r>
            <w:r>
              <w:rPr>
                <w:sz w:val="28"/>
                <w:lang w:val="uk-UA"/>
              </w:rPr>
              <w:t>РОБОЧА ПРОГРАМА ДИСЦИПЛІНИ "УПРАВЛІННЯ ПРОЕКТАМИ ІНФОРМАТИЗАЦІЇ</w:t>
            </w:r>
            <w:r>
              <w:rPr>
                <w:lang w:val="uk-UA"/>
              </w:rPr>
              <w:t>"</w:t>
            </w:r>
          </w:p>
        </w:tc>
        <w:tc>
          <w:tcPr>
            <w:tcW w:w="646" w:type="dxa"/>
          </w:tcPr>
          <w:p w:rsidR="000D3E6A" w:rsidRDefault="000D3E6A" w:rsidP="00A83351">
            <w:pPr>
              <w:spacing w:line="312" w:lineRule="auto"/>
              <w:jc w:val="both"/>
              <w:rPr>
                <w:sz w:val="28"/>
                <w:szCs w:val="28"/>
                <w:lang w:val="uk-UA"/>
              </w:rPr>
            </w:pPr>
          </w:p>
        </w:tc>
      </w:tr>
      <w:tr w:rsidR="000D3E6A" w:rsidTr="00A83351">
        <w:tc>
          <w:tcPr>
            <w:tcW w:w="9208" w:type="dxa"/>
          </w:tcPr>
          <w:p w:rsidR="000D3E6A" w:rsidRDefault="000D3E6A" w:rsidP="00A83351">
            <w:pPr>
              <w:spacing w:line="312" w:lineRule="auto"/>
              <w:jc w:val="both"/>
              <w:rPr>
                <w:sz w:val="28"/>
                <w:lang w:val="uk-UA"/>
              </w:rPr>
            </w:pPr>
            <w:r>
              <w:rPr>
                <w:sz w:val="28"/>
                <w:lang w:val="uk-UA"/>
              </w:rPr>
              <w:t xml:space="preserve">2. МЕТОДИЧНІ ВКАЗІВКИ ДО ВИКОНАННЯ ЛАБОРАТОРНИХ РОБІТ </w:t>
            </w:r>
          </w:p>
        </w:tc>
        <w:tc>
          <w:tcPr>
            <w:tcW w:w="646" w:type="dxa"/>
          </w:tcPr>
          <w:p w:rsidR="000D3E6A" w:rsidRDefault="000D3E6A" w:rsidP="00A83351">
            <w:pPr>
              <w:spacing w:line="312" w:lineRule="auto"/>
              <w:jc w:val="both"/>
              <w:rPr>
                <w:sz w:val="28"/>
                <w:szCs w:val="28"/>
                <w:lang w:val="uk-UA"/>
              </w:rPr>
            </w:pPr>
          </w:p>
        </w:tc>
      </w:tr>
      <w:tr w:rsidR="000D3E6A" w:rsidTr="00A83351">
        <w:tc>
          <w:tcPr>
            <w:tcW w:w="9208" w:type="dxa"/>
          </w:tcPr>
          <w:p w:rsidR="000D3E6A" w:rsidRDefault="000D3E6A" w:rsidP="00A83351">
            <w:pPr>
              <w:spacing w:line="312" w:lineRule="auto"/>
              <w:jc w:val="both"/>
              <w:rPr>
                <w:sz w:val="28"/>
                <w:lang w:val="uk-UA"/>
              </w:rPr>
            </w:pPr>
            <w:r>
              <w:rPr>
                <w:sz w:val="28"/>
                <w:lang w:val="uk-UA"/>
              </w:rPr>
              <w:t>2.1 Загальні вимоги</w:t>
            </w:r>
          </w:p>
        </w:tc>
        <w:tc>
          <w:tcPr>
            <w:tcW w:w="646" w:type="dxa"/>
          </w:tcPr>
          <w:p w:rsidR="000D3E6A" w:rsidRDefault="000D3E6A" w:rsidP="00A83351">
            <w:pPr>
              <w:spacing w:line="312" w:lineRule="auto"/>
              <w:jc w:val="both"/>
              <w:rPr>
                <w:sz w:val="28"/>
                <w:szCs w:val="28"/>
                <w:lang w:val="uk-UA"/>
              </w:rPr>
            </w:pPr>
          </w:p>
        </w:tc>
      </w:tr>
      <w:tr w:rsidR="000D3E6A" w:rsidTr="00A83351">
        <w:tc>
          <w:tcPr>
            <w:tcW w:w="9208" w:type="dxa"/>
          </w:tcPr>
          <w:p w:rsidR="000D3E6A" w:rsidRDefault="000D3E6A" w:rsidP="00A83351">
            <w:pPr>
              <w:spacing w:line="312" w:lineRule="auto"/>
              <w:jc w:val="both"/>
              <w:rPr>
                <w:sz w:val="28"/>
                <w:lang w:val="uk-UA"/>
              </w:rPr>
            </w:pPr>
            <w:r>
              <w:rPr>
                <w:sz w:val="28"/>
                <w:lang w:val="uk-UA"/>
              </w:rPr>
              <w:t>2.2 Завдання до лабораторних робіт</w:t>
            </w:r>
          </w:p>
        </w:tc>
        <w:tc>
          <w:tcPr>
            <w:tcW w:w="646" w:type="dxa"/>
          </w:tcPr>
          <w:p w:rsidR="000D3E6A" w:rsidRDefault="000D3E6A" w:rsidP="00A83351">
            <w:pPr>
              <w:spacing w:line="312" w:lineRule="auto"/>
              <w:jc w:val="both"/>
              <w:rPr>
                <w:sz w:val="28"/>
                <w:szCs w:val="28"/>
                <w:lang w:val="uk-UA"/>
              </w:rPr>
            </w:pPr>
          </w:p>
        </w:tc>
      </w:tr>
      <w:tr w:rsidR="000D3E6A" w:rsidTr="00A83351">
        <w:tc>
          <w:tcPr>
            <w:tcW w:w="9208" w:type="dxa"/>
          </w:tcPr>
          <w:p w:rsidR="000D3E6A" w:rsidRDefault="000D3E6A" w:rsidP="00A83351">
            <w:pPr>
              <w:spacing w:line="312" w:lineRule="auto"/>
              <w:jc w:val="both"/>
              <w:rPr>
                <w:sz w:val="28"/>
                <w:lang w:val="uk-UA"/>
              </w:rPr>
            </w:pPr>
            <w:r>
              <w:rPr>
                <w:sz w:val="28"/>
                <w:lang w:val="uk-UA"/>
              </w:rPr>
              <w:t>2.3 Порядок виконання лабораторних робіт</w:t>
            </w:r>
          </w:p>
        </w:tc>
        <w:tc>
          <w:tcPr>
            <w:tcW w:w="646" w:type="dxa"/>
          </w:tcPr>
          <w:p w:rsidR="000D3E6A" w:rsidRDefault="000D3E6A" w:rsidP="00A83351">
            <w:pPr>
              <w:spacing w:line="312" w:lineRule="auto"/>
              <w:jc w:val="both"/>
              <w:rPr>
                <w:sz w:val="28"/>
                <w:szCs w:val="28"/>
                <w:lang w:val="uk-UA"/>
              </w:rPr>
            </w:pPr>
          </w:p>
        </w:tc>
      </w:tr>
      <w:tr w:rsidR="000D3E6A" w:rsidTr="00A83351">
        <w:tc>
          <w:tcPr>
            <w:tcW w:w="9208" w:type="dxa"/>
          </w:tcPr>
          <w:p w:rsidR="000D3E6A" w:rsidRDefault="000D3E6A" w:rsidP="00A83351">
            <w:pPr>
              <w:spacing w:line="312" w:lineRule="auto"/>
              <w:jc w:val="both"/>
              <w:rPr>
                <w:sz w:val="28"/>
                <w:lang w:val="uk-UA"/>
              </w:rPr>
            </w:pPr>
            <w:r>
              <w:rPr>
                <w:sz w:val="28"/>
                <w:lang w:val="uk-UA"/>
              </w:rPr>
              <w:t>2.4 Функціональні можливості пакета MS Project</w:t>
            </w:r>
          </w:p>
        </w:tc>
        <w:tc>
          <w:tcPr>
            <w:tcW w:w="646" w:type="dxa"/>
          </w:tcPr>
          <w:p w:rsidR="000D3E6A" w:rsidRDefault="000D3E6A" w:rsidP="00A83351">
            <w:pPr>
              <w:spacing w:line="312" w:lineRule="auto"/>
              <w:jc w:val="both"/>
              <w:rPr>
                <w:sz w:val="28"/>
                <w:szCs w:val="28"/>
                <w:lang w:val="uk-UA"/>
              </w:rPr>
            </w:pPr>
          </w:p>
        </w:tc>
      </w:tr>
      <w:tr w:rsidR="000D3E6A" w:rsidTr="00A83351">
        <w:tc>
          <w:tcPr>
            <w:tcW w:w="9208" w:type="dxa"/>
          </w:tcPr>
          <w:p w:rsidR="000D3E6A" w:rsidRDefault="000D3E6A" w:rsidP="00A83351">
            <w:pPr>
              <w:spacing w:line="312" w:lineRule="auto"/>
              <w:jc w:val="both"/>
              <w:rPr>
                <w:bCs/>
                <w:sz w:val="28"/>
                <w:szCs w:val="28"/>
                <w:lang w:val="uk-UA"/>
              </w:rPr>
            </w:pPr>
            <w:r>
              <w:rPr>
                <w:sz w:val="28"/>
                <w:lang w:val="uk-UA"/>
              </w:rPr>
              <w:t>3</w:t>
            </w:r>
            <w:r>
              <w:rPr>
                <w:lang w:val="uk-UA"/>
              </w:rPr>
              <w:t xml:space="preserve">. </w:t>
            </w:r>
            <w:r>
              <w:rPr>
                <w:sz w:val="28"/>
                <w:lang w:val="uk-UA"/>
              </w:rPr>
              <w:t>МЕТОДИЧНІ ВКАЗІВКИ ДО ВИКОНАННЯ КОНТРОЛЬНОЇ РОБОТИ</w:t>
            </w:r>
            <w:r>
              <w:rPr>
                <w:lang w:val="uk-UA"/>
              </w:rPr>
              <w:t xml:space="preserve"> </w:t>
            </w:r>
          </w:p>
        </w:tc>
        <w:tc>
          <w:tcPr>
            <w:tcW w:w="646" w:type="dxa"/>
          </w:tcPr>
          <w:p w:rsidR="000D3E6A" w:rsidRDefault="000D3E6A" w:rsidP="00A83351">
            <w:pPr>
              <w:spacing w:line="312" w:lineRule="auto"/>
              <w:jc w:val="both"/>
              <w:rPr>
                <w:bCs/>
                <w:sz w:val="28"/>
                <w:szCs w:val="28"/>
                <w:lang w:val="uk-UA"/>
              </w:rPr>
            </w:pPr>
          </w:p>
        </w:tc>
      </w:tr>
      <w:tr w:rsidR="000D3E6A" w:rsidTr="00A83351">
        <w:tc>
          <w:tcPr>
            <w:tcW w:w="9208" w:type="dxa"/>
          </w:tcPr>
          <w:p w:rsidR="000D3E6A" w:rsidRDefault="000D3E6A" w:rsidP="00A83351">
            <w:pPr>
              <w:spacing w:line="312" w:lineRule="auto"/>
              <w:jc w:val="both"/>
              <w:rPr>
                <w:bCs/>
                <w:sz w:val="28"/>
                <w:szCs w:val="28"/>
                <w:lang w:val="uk-UA"/>
              </w:rPr>
            </w:pPr>
            <w:r>
              <w:rPr>
                <w:sz w:val="28"/>
              </w:rPr>
              <w:t>РЕКОМЕНДОВАНА  ЛІТЕРАТУРА</w:t>
            </w:r>
          </w:p>
        </w:tc>
        <w:tc>
          <w:tcPr>
            <w:tcW w:w="646" w:type="dxa"/>
          </w:tcPr>
          <w:p w:rsidR="000D3E6A" w:rsidRDefault="000D3E6A" w:rsidP="00A83351">
            <w:pPr>
              <w:spacing w:line="312" w:lineRule="auto"/>
              <w:jc w:val="both"/>
              <w:rPr>
                <w:bCs/>
                <w:sz w:val="28"/>
                <w:szCs w:val="28"/>
                <w:lang w:val="uk-UA"/>
              </w:rPr>
            </w:pPr>
          </w:p>
        </w:tc>
      </w:tr>
      <w:tr w:rsidR="000D3E6A" w:rsidTr="00A83351">
        <w:tc>
          <w:tcPr>
            <w:tcW w:w="9208" w:type="dxa"/>
          </w:tcPr>
          <w:p w:rsidR="000D3E6A" w:rsidRDefault="000D3E6A" w:rsidP="00A83351">
            <w:pPr>
              <w:spacing w:line="312" w:lineRule="auto"/>
              <w:jc w:val="both"/>
              <w:rPr>
                <w:bCs/>
                <w:sz w:val="28"/>
                <w:szCs w:val="28"/>
                <w:lang w:val="uk-UA"/>
              </w:rPr>
            </w:pPr>
            <w:r>
              <w:rPr>
                <w:bCs/>
                <w:sz w:val="28"/>
                <w:szCs w:val="28"/>
                <w:lang w:val="uk-UA"/>
              </w:rPr>
              <w:t>ДОДАТОК А</w:t>
            </w:r>
          </w:p>
        </w:tc>
        <w:tc>
          <w:tcPr>
            <w:tcW w:w="646" w:type="dxa"/>
          </w:tcPr>
          <w:p w:rsidR="000D3E6A" w:rsidRDefault="000D3E6A" w:rsidP="00A83351">
            <w:pPr>
              <w:spacing w:line="312" w:lineRule="auto"/>
              <w:jc w:val="both"/>
              <w:rPr>
                <w:bCs/>
                <w:sz w:val="28"/>
                <w:szCs w:val="28"/>
                <w:lang w:val="uk-UA"/>
              </w:rPr>
            </w:pPr>
          </w:p>
        </w:tc>
      </w:tr>
      <w:tr w:rsidR="000D3E6A" w:rsidTr="00A83351">
        <w:tc>
          <w:tcPr>
            <w:tcW w:w="9208" w:type="dxa"/>
          </w:tcPr>
          <w:p w:rsidR="000D3E6A" w:rsidRDefault="000D3E6A" w:rsidP="00A83351">
            <w:pPr>
              <w:spacing w:line="312" w:lineRule="auto"/>
              <w:jc w:val="both"/>
              <w:rPr>
                <w:bCs/>
                <w:sz w:val="28"/>
                <w:szCs w:val="28"/>
                <w:lang w:val="uk-UA"/>
              </w:rPr>
            </w:pPr>
            <w:r>
              <w:rPr>
                <w:sz w:val="28"/>
              </w:rPr>
              <w:t>ДОДАТОК Б</w:t>
            </w:r>
          </w:p>
        </w:tc>
        <w:tc>
          <w:tcPr>
            <w:tcW w:w="646" w:type="dxa"/>
          </w:tcPr>
          <w:p w:rsidR="000D3E6A" w:rsidRDefault="000D3E6A" w:rsidP="00A83351">
            <w:pPr>
              <w:spacing w:line="312" w:lineRule="auto"/>
              <w:jc w:val="both"/>
              <w:rPr>
                <w:bCs/>
                <w:sz w:val="28"/>
                <w:szCs w:val="28"/>
                <w:lang w:val="uk-UA"/>
              </w:rPr>
            </w:pPr>
          </w:p>
        </w:tc>
      </w:tr>
    </w:tbl>
    <w:p w:rsidR="000D3E6A" w:rsidRDefault="000D3E6A" w:rsidP="000D3E6A">
      <w:pPr>
        <w:spacing w:line="312" w:lineRule="auto"/>
        <w:ind w:firstLine="851"/>
        <w:jc w:val="both"/>
        <w:rPr>
          <w:bCs/>
          <w:sz w:val="28"/>
          <w:szCs w:val="28"/>
          <w:lang w:val="uk-UA"/>
        </w:rPr>
      </w:pPr>
    </w:p>
    <w:p w:rsidR="000D3E6A" w:rsidRDefault="000D3E6A" w:rsidP="000D3E6A">
      <w:pPr>
        <w:spacing w:line="312" w:lineRule="auto"/>
        <w:ind w:firstLine="851"/>
        <w:jc w:val="both"/>
        <w:rPr>
          <w:bCs/>
          <w:sz w:val="28"/>
          <w:szCs w:val="28"/>
          <w:lang w:val="uk-UA"/>
        </w:rPr>
      </w:pPr>
    </w:p>
    <w:p w:rsidR="000D3E6A" w:rsidRDefault="000D3E6A" w:rsidP="000D3E6A">
      <w:pPr>
        <w:spacing w:line="312" w:lineRule="auto"/>
        <w:ind w:firstLine="851"/>
        <w:jc w:val="both"/>
        <w:rPr>
          <w:bCs/>
          <w:sz w:val="28"/>
          <w:szCs w:val="28"/>
          <w:lang w:val="uk-UA"/>
        </w:rPr>
      </w:pPr>
    </w:p>
    <w:p w:rsidR="000D3E6A" w:rsidRDefault="000D3E6A" w:rsidP="000D3E6A">
      <w:pPr>
        <w:spacing w:line="312" w:lineRule="auto"/>
        <w:ind w:firstLine="851"/>
        <w:jc w:val="both"/>
        <w:rPr>
          <w:bCs/>
          <w:sz w:val="28"/>
          <w:szCs w:val="28"/>
          <w:lang w:val="uk-UA"/>
        </w:rPr>
      </w:pPr>
    </w:p>
    <w:p w:rsidR="000D3E6A" w:rsidRDefault="000D3E6A" w:rsidP="000D3E6A">
      <w:pPr>
        <w:spacing w:line="312" w:lineRule="auto"/>
        <w:ind w:firstLine="851"/>
        <w:jc w:val="both"/>
        <w:rPr>
          <w:bCs/>
          <w:sz w:val="28"/>
          <w:szCs w:val="28"/>
          <w:lang w:val="uk-UA"/>
        </w:rPr>
      </w:pPr>
    </w:p>
    <w:p w:rsidR="000D3E6A" w:rsidRDefault="000D3E6A" w:rsidP="000D3E6A">
      <w:pPr>
        <w:spacing w:line="312" w:lineRule="auto"/>
        <w:ind w:firstLine="851"/>
        <w:jc w:val="both"/>
        <w:rPr>
          <w:bCs/>
          <w:sz w:val="28"/>
          <w:szCs w:val="28"/>
          <w:lang w:val="uk-UA"/>
        </w:rPr>
      </w:pPr>
    </w:p>
    <w:p w:rsidR="000D3E6A" w:rsidRDefault="000D3E6A" w:rsidP="000D3E6A">
      <w:pPr>
        <w:spacing w:line="312" w:lineRule="auto"/>
        <w:ind w:firstLine="851"/>
        <w:jc w:val="both"/>
        <w:rPr>
          <w:bCs/>
          <w:sz w:val="28"/>
          <w:szCs w:val="28"/>
          <w:lang w:val="uk-UA"/>
        </w:rPr>
      </w:pPr>
    </w:p>
    <w:p w:rsidR="000D3E6A" w:rsidRDefault="000D3E6A" w:rsidP="000D3E6A">
      <w:pPr>
        <w:spacing w:line="312" w:lineRule="auto"/>
        <w:ind w:firstLine="851"/>
        <w:jc w:val="both"/>
        <w:rPr>
          <w:bCs/>
          <w:sz w:val="28"/>
          <w:szCs w:val="28"/>
          <w:lang w:val="uk-UA"/>
        </w:rPr>
      </w:pPr>
    </w:p>
    <w:sectPr w:rsidR="000D3E6A" w:rsidSect="00D64742">
      <w:footerReference w:type="first" r:id="rId11"/>
      <w:pgSz w:w="11906" w:h="16838" w:code="9"/>
      <w:pgMar w:top="1134" w:right="1134" w:bottom="1134" w:left="1134"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742" w:rsidRDefault="00D64742" w:rsidP="00D64742">
      <w:r>
        <w:separator/>
      </w:r>
    </w:p>
  </w:endnote>
  <w:endnote w:type="continuationSeparator" w:id="0">
    <w:p w:rsidR="00D64742" w:rsidRDefault="00D64742" w:rsidP="00D647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AA7" w:rsidRDefault="00D64742">
    <w:pPr>
      <w:pStyle w:val="a7"/>
      <w:framePr w:wrap="around" w:vAnchor="text" w:hAnchor="margin" w:xAlign="center" w:y="1"/>
      <w:rPr>
        <w:rStyle w:val="a9"/>
      </w:rPr>
    </w:pPr>
    <w:r>
      <w:rPr>
        <w:rStyle w:val="a9"/>
      </w:rPr>
      <w:fldChar w:fldCharType="begin"/>
    </w:r>
    <w:r w:rsidR="00546C62">
      <w:rPr>
        <w:rStyle w:val="a9"/>
      </w:rPr>
      <w:instrText xml:space="preserve">PAGE  </w:instrText>
    </w:r>
    <w:r>
      <w:rPr>
        <w:rStyle w:val="a9"/>
      </w:rPr>
      <w:fldChar w:fldCharType="end"/>
    </w:r>
  </w:p>
  <w:p w:rsidR="00E64AA7" w:rsidRDefault="0053684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AA7" w:rsidRDefault="00536847">
    <w:pPr>
      <w:pStyle w:val="a7"/>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AA7" w:rsidRDefault="00546C62">
    <w:pPr>
      <w:pStyle w:val="a7"/>
      <w:jc w:val="center"/>
      <w:rPr>
        <w:lang w:val="uk-UA"/>
      </w:rPr>
    </w:pPr>
    <w:r>
      <w:rPr>
        <w:lang w:val="uk-UA"/>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742" w:rsidRDefault="00D64742" w:rsidP="00D64742">
      <w:r>
        <w:separator/>
      </w:r>
    </w:p>
  </w:footnote>
  <w:footnote w:type="continuationSeparator" w:id="0">
    <w:p w:rsidR="00D64742" w:rsidRDefault="00D64742" w:rsidP="00D647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14E07"/>
    <w:multiLevelType w:val="hybridMultilevel"/>
    <w:tmpl w:val="5C080E50"/>
    <w:lvl w:ilvl="0" w:tplc="18DAE7E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0987918"/>
    <w:multiLevelType w:val="hybridMultilevel"/>
    <w:tmpl w:val="EEEC67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1E02F8A"/>
    <w:multiLevelType w:val="hybridMultilevel"/>
    <w:tmpl w:val="E820A9C8"/>
    <w:lvl w:ilvl="0" w:tplc="18DAE7E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175FDB"/>
    <w:multiLevelType w:val="hybridMultilevel"/>
    <w:tmpl w:val="1CFC5EEA"/>
    <w:lvl w:ilvl="0" w:tplc="D30C19E0">
      <w:start w:val="1"/>
      <w:numFmt w:val="decimal"/>
      <w:lvlText w:val="%1."/>
      <w:lvlJc w:val="left"/>
      <w:pPr>
        <w:tabs>
          <w:tab w:val="num" w:pos="1080"/>
        </w:tabs>
        <w:ind w:left="11"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CE119FD"/>
    <w:multiLevelType w:val="hybridMultilevel"/>
    <w:tmpl w:val="5A70FEBA"/>
    <w:lvl w:ilvl="0" w:tplc="18DAE7E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5FB47FA"/>
    <w:multiLevelType w:val="hybridMultilevel"/>
    <w:tmpl w:val="4E466D78"/>
    <w:lvl w:ilvl="0" w:tplc="4A0AE336">
      <w:start w:val="2"/>
      <w:numFmt w:val="bullet"/>
      <w:lvlText w:val="-"/>
      <w:lvlJc w:val="left"/>
      <w:pPr>
        <w:tabs>
          <w:tab w:val="num" w:pos="1069"/>
        </w:tabs>
        <w:ind w:left="1069" w:hanging="360"/>
      </w:pPr>
      <w:rPr>
        <w:rFonts w:ascii="Times New Roman" w:eastAsia="Times New Roman" w:hAnsi="Times New Roman" w:cs="Times New Roman" w:hint="default"/>
      </w:rPr>
    </w:lvl>
    <w:lvl w:ilvl="1" w:tplc="7E06478E">
      <w:start w:val="1"/>
      <w:numFmt w:val="bullet"/>
      <w:lvlText w:val=""/>
      <w:lvlJc w:val="left"/>
      <w:pPr>
        <w:tabs>
          <w:tab w:val="num" w:pos="1789"/>
        </w:tabs>
        <w:ind w:left="1372" w:firstLine="57"/>
      </w:pPr>
      <w:rPr>
        <w:rFonts w:ascii="Symbol" w:hAnsi="Symbol"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nsid w:val="27273424"/>
    <w:multiLevelType w:val="hybridMultilevel"/>
    <w:tmpl w:val="055E6650"/>
    <w:lvl w:ilvl="0" w:tplc="18DAE7E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510C5B"/>
    <w:multiLevelType w:val="hybridMultilevel"/>
    <w:tmpl w:val="C3901A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19B553A"/>
    <w:multiLevelType w:val="hybridMultilevel"/>
    <w:tmpl w:val="B8D8BEF0"/>
    <w:lvl w:ilvl="0" w:tplc="18DAE7E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5C22438"/>
    <w:multiLevelType w:val="hybridMultilevel"/>
    <w:tmpl w:val="18468B1C"/>
    <w:lvl w:ilvl="0" w:tplc="13DE9B8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99B26E2"/>
    <w:multiLevelType w:val="multilevel"/>
    <w:tmpl w:val="775CA572"/>
    <w:lvl w:ilvl="0">
      <w:start w:val="1"/>
      <w:numFmt w:val="decimal"/>
      <w:pStyle w:val="1TimesNewRoman14"/>
      <w:lvlText w:val="%1"/>
      <w:lvlJc w:val="left"/>
      <w:pPr>
        <w:tabs>
          <w:tab w:val="num" w:pos="357"/>
        </w:tabs>
        <w:ind w:left="357" w:hanging="360"/>
      </w:pPr>
      <w:rPr>
        <w:rFonts w:hint="default"/>
        <w:b/>
        <w:i w:val="0"/>
        <w:sz w:val="28"/>
        <w:szCs w:val="28"/>
      </w:rPr>
    </w:lvl>
    <w:lvl w:ilvl="1">
      <w:start w:val="1"/>
      <w:numFmt w:val="decimal"/>
      <w:pStyle w:val="2TimesNewRoman"/>
      <w:lvlText w:val="%1. %2"/>
      <w:lvlJc w:val="center"/>
      <w:pPr>
        <w:tabs>
          <w:tab w:val="num" w:pos="789"/>
        </w:tabs>
        <w:ind w:left="789" w:hanging="432"/>
      </w:pPr>
      <w:rPr>
        <w:rFonts w:hint="default"/>
        <w:b/>
        <w:i w:val="0"/>
        <w:sz w:val="28"/>
        <w:szCs w:val="28"/>
      </w:rPr>
    </w:lvl>
    <w:lvl w:ilvl="2">
      <w:start w:val="1"/>
      <w:numFmt w:val="decimal"/>
      <w:lvlText w:val="%1.%2.%3."/>
      <w:lvlJc w:val="left"/>
      <w:pPr>
        <w:tabs>
          <w:tab w:val="num" w:pos="1221"/>
        </w:tabs>
        <w:ind w:left="1221" w:hanging="504"/>
      </w:pPr>
      <w:rPr>
        <w:rFonts w:hint="default"/>
      </w:rPr>
    </w:lvl>
    <w:lvl w:ilvl="3">
      <w:start w:val="1"/>
      <w:numFmt w:val="decimal"/>
      <w:lvlText w:val="%1.%2.%3.%4."/>
      <w:lvlJc w:val="left"/>
      <w:pPr>
        <w:tabs>
          <w:tab w:val="num" w:pos="1725"/>
        </w:tabs>
        <w:ind w:left="1725" w:hanging="648"/>
      </w:pPr>
      <w:rPr>
        <w:rFonts w:hint="default"/>
      </w:rPr>
    </w:lvl>
    <w:lvl w:ilvl="4">
      <w:start w:val="1"/>
      <w:numFmt w:val="decimal"/>
      <w:lvlText w:val="%1.%2.%3.%4.%5."/>
      <w:lvlJc w:val="left"/>
      <w:pPr>
        <w:tabs>
          <w:tab w:val="num" w:pos="2229"/>
        </w:tabs>
        <w:ind w:left="2229" w:hanging="792"/>
      </w:pPr>
      <w:rPr>
        <w:rFonts w:hint="default"/>
      </w:rPr>
    </w:lvl>
    <w:lvl w:ilvl="5">
      <w:start w:val="1"/>
      <w:numFmt w:val="decimal"/>
      <w:lvlText w:val="%1.%2.%3.%4.%5.%6."/>
      <w:lvlJc w:val="left"/>
      <w:pPr>
        <w:tabs>
          <w:tab w:val="num" w:pos="2733"/>
        </w:tabs>
        <w:ind w:left="2733" w:hanging="936"/>
      </w:pPr>
      <w:rPr>
        <w:rFonts w:hint="default"/>
      </w:rPr>
    </w:lvl>
    <w:lvl w:ilvl="6">
      <w:start w:val="1"/>
      <w:numFmt w:val="decimal"/>
      <w:lvlText w:val="%1.%2.%3.%4.%5.%6.%7."/>
      <w:lvlJc w:val="left"/>
      <w:pPr>
        <w:tabs>
          <w:tab w:val="num" w:pos="3237"/>
        </w:tabs>
        <w:ind w:left="3237" w:hanging="1080"/>
      </w:pPr>
      <w:rPr>
        <w:rFonts w:hint="default"/>
      </w:rPr>
    </w:lvl>
    <w:lvl w:ilvl="7">
      <w:start w:val="1"/>
      <w:numFmt w:val="decimal"/>
      <w:lvlText w:val="%1.%2.%3.%4.%5.%6.%7.%8."/>
      <w:lvlJc w:val="left"/>
      <w:pPr>
        <w:tabs>
          <w:tab w:val="num" w:pos="3741"/>
        </w:tabs>
        <w:ind w:left="3741" w:hanging="1224"/>
      </w:pPr>
      <w:rPr>
        <w:rFonts w:hint="default"/>
      </w:rPr>
    </w:lvl>
    <w:lvl w:ilvl="8">
      <w:start w:val="1"/>
      <w:numFmt w:val="decimal"/>
      <w:lvlText w:val="%1.%2.%3.%4.%5.%6.%7.%8.%9."/>
      <w:lvlJc w:val="left"/>
      <w:pPr>
        <w:tabs>
          <w:tab w:val="num" w:pos="4317"/>
        </w:tabs>
        <w:ind w:left="4317" w:hanging="1440"/>
      </w:pPr>
      <w:rPr>
        <w:rFonts w:hint="default"/>
      </w:rPr>
    </w:lvl>
  </w:abstractNum>
  <w:abstractNum w:abstractNumId="12">
    <w:nsid w:val="41860161"/>
    <w:multiLevelType w:val="hybridMultilevel"/>
    <w:tmpl w:val="20888BD2"/>
    <w:lvl w:ilvl="0" w:tplc="18DAE7E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416302E"/>
    <w:multiLevelType w:val="multilevel"/>
    <w:tmpl w:val="0F8E34C0"/>
    <w:lvl w:ilvl="0">
      <w:start w:val="1"/>
      <w:numFmt w:val="decimal"/>
      <w:lvlText w:val="%1."/>
      <w:lvlJc w:val="left"/>
      <w:pPr>
        <w:tabs>
          <w:tab w:val="num" w:pos="1080"/>
        </w:tabs>
        <w:ind w:left="1080" w:hanging="360"/>
      </w:pPr>
    </w:lvl>
    <w:lvl w:ilvl="1">
      <w:start w:val="1"/>
      <w:numFmt w:val="decimal"/>
      <w:isLgl/>
      <w:lvlText w:val="%1.%2"/>
      <w:lvlJc w:val="left"/>
      <w:pPr>
        <w:tabs>
          <w:tab w:val="num" w:pos="1170"/>
        </w:tabs>
        <w:ind w:left="1170" w:hanging="45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4">
    <w:nsid w:val="5BF7593E"/>
    <w:multiLevelType w:val="hybridMultilevel"/>
    <w:tmpl w:val="F21EF582"/>
    <w:lvl w:ilvl="0" w:tplc="18DAE7E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E627EFC"/>
    <w:multiLevelType w:val="multilevel"/>
    <w:tmpl w:val="226018F6"/>
    <w:lvl w:ilvl="0">
      <w:start w:val="1"/>
      <w:numFmt w:val="decimal"/>
      <w:lvlText w:val="%1."/>
      <w:lvlJc w:val="left"/>
      <w:pPr>
        <w:tabs>
          <w:tab w:val="num" w:pos="720"/>
        </w:tabs>
        <w:ind w:left="720" w:hanging="360"/>
      </w:p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6">
    <w:nsid w:val="74507865"/>
    <w:multiLevelType w:val="hybridMultilevel"/>
    <w:tmpl w:val="02D278CE"/>
    <w:lvl w:ilvl="0" w:tplc="D30C19E0">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91E36E3"/>
    <w:multiLevelType w:val="hybridMultilevel"/>
    <w:tmpl w:val="4E466D78"/>
    <w:lvl w:ilvl="0" w:tplc="4A0AE336">
      <w:start w:val="2"/>
      <w:numFmt w:val="bullet"/>
      <w:lvlText w:val="-"/>
      <w:lvlJc w:val="left"/>
      <w:pPr>
        <w:tabs>
          <w:tab w:val="num" w:pos="1068"/>
        </w:tabs>
        <w:ind w:left="1068" w:hanging="360"/>
      </w:pPr>
      <w:rPr>
        <w:rFonts w:ascii="Times New Roman" w:eastAsia="Times New Roman" w:hAnsi="Times New Roman" w:cs="Times New Roman" w:hint="default"/>
      </w:rPr>
    </w:lvl>
    <w:lvl w:ilvl="1" w:tplc="7E06478E">
      <w:start w:val="1"/>
      <w:numFmt w:val="bullet"/>
      <w:lvlText w:val=""/>
      <w:lvlJc w:val="left"/>
      <w:pPr>
        <w:tabs>
          <w:tab w:val="num" w:pos="1788"/>
        </w:tabs>
        <w:ind w:left="1371" w:firstLine="57"/>
      </w:pPr>
      <w:rPr>
        <w:rFonts w:ascii="Symbol" w:hAnsi="Symbol"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8">
    <w:nsid w:val="7FDD1D6F"/>
    <w:multiLevelType w:val="hybridMultilevel"/>
    <w:tmpl w:val="D3FE5A9A"/>
    <w:lvl w:ilvl="0" w:tplc="18DAE7E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2"/>
  </w:num>
  <w:num w:numId="3">
    <w:abstractNumId w:val="15"/>
  </w:num>
  <w:num w:numId="4">
    <w:abstractNumId w:val="13"/>
  </w:num>
  <w:num w:numId="5">
    <w:abstractNumId w:val="4"/>
  </w:num>
  <w:num w:numId="6">
    <w:abstractNumId w:val="0"/>
    <w:lvlOverride w:ilvl="0">
      <w:lvl w:ilvl="0">
        <w:start w:val="1"/>
        <w:numFmt w:val="bullet"/>
        <w:lvlText w:val=""/>
        <w:legacy w:legacy="1" w:legacySpace="0" w:legacyIndent="284"/>
        <w:lvlJc w:val="left"/>
        <w:pPr>
          <w:ind w:left="993" w:hanging="284"/>
        </w:pPr>
        <w:rPr>
          <w:rFonts w:ascii="Symbol" w:hAnsi="Symbol" w:hint="default"/>
          <w:sz w:val="28"/>
        </w:rPr>
      </w:lvl>
    </w:lvlOverride>
  </w:num>
  <w:num w:numId="7">
    <w:abstractNumId w:val="6"/>
  </w:num>
  <w:num w:numId="8">
    <w:abstractNumId w:val="17"/>
  </w:num>
  <w:num w:numId="9">
    <w:abstractNumId w:val="8"/>
  </w:num>
  <w:num w:numId="10">
    <w:abstractNumId w:val="10"/>
  </w:num>
  <w:num w:numId="11">
    <w:abstractNumId w:val="9"/>
  </w:num>
  <w:num w:numId="12">
    <w:abstractNumId w:val="3"/>
  </w:num>
  <w:num w:numId="13">
    <w:abstractNumId w:val="18"/>
  </w:num>
  <w:num w:numId="14">
    <w:abstractNumId w:val="5"/>
  </w:num>
  <w:num w:numId="15">
    <w:abstractNumId w:val="14"/>
  </w:num>
  <w:num w:numId="16">
    <w:abstractNumId w:val="1"/>
  </w:num>
  <w:num w:numId="17">
    <w:abstractNumId w:val="7"/>
  </w:num>
  <w:num w:numId="18">
    <w:abstractNumId w:val="12"/>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0D3E6A"/>
    <w:rsid w:val="000D3E6A"/>
    <w:rsid w:val="003361B9"/>
    <w:rsid w:val="00536847"/>
    <w:rsid w:val="00546C62"/>
    <w:rsid w:val="0075138D"/>
    <w:rsid w:val="00D64742"/>
    <w:rsid w:val="00D715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rules v:ext="edit">
        <o:r id="V:Rule1" type="callout" idref="#_x0000_s1045"/>
        <o:r id="V:Rule2" type="callout" idref="#_x0000_s1044"/>
        <o:r id="V:Rule3"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E6A"/>
    <w:pPr>
      <w:jc w:val="left"/>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D3E6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0D3E6A"/>
    <w:pPr>
      <w:spacing w:line="312" w:lineRule="auto"/>
      <w:ind w:firstLine="851"/>
      <w:jc w:val="both"/>
    </w:pPr>
    <w:rPr>
      <w:sz w:val="28"/>
      <w:szCs w:val="28"/>
      <w:lang w:val="uk-UA"/>
    </w:rPr>
  </w:style>
  <w:style w:type="character" w:customStyle="1" w:styleId="a4">
    <w:name w:val="Основной текст с отступом Знак"/>
    <w:basedOn w:val="a0"/>
    <w:link w:val="a3"/>
    <w:semiHidden/>
    <w:rsid w:val="000D3E6A"/>
    <w:rPr>
      <w:rFonts w:ascii="Times New Roman" w:eastAsia="Times New Roman" w:hAnsi="Times New Roman" w:cs="Times New Roman"/>
      <w:sz w:val="28"/>
      <w:szCs w:val="28"/>
      <w:lang w:val="uk-UA" w:eastAsia="ru-RU"/>
    </w:rPr>
  </w:style>
  <w:style w:type="paragraph" w:styleId="a5">
    <w:name w:val="Body Text"/>
    <w:basedOn w:val="a"/>
    <w:link w:val="a6"/>
    <w:semiHidden/>
    <w:rsid w:val="000D3E6A"/>
    <w:rPr>
      <w:sz w:val="28"/>
      <w:szCs w:val="28"/>
      <w:lang w:val="uk-UA"/>
    </w:rPr>
  </w:style>
  <w:style w:type="character" w:customStyle="1" w:styleId="a6">
    <w:name w:val="Основной текст Знак"/>
    <w:basedOn w:val="a0"/>
    <w:link w:val="a5"/>
    <w:semiHidden/>
    <w:rsid w:val="000D3E6A"/>
    <w:rPr>
      <w:rFonts w:ascii="Times New Roman" w:eastAsia="Times New Roman" w:hAnsi="Times New Roman" w:cs="Times New Roman"/>
      <w:sz w:val="28"/>
      <w:szCs w:val="28"/>
      <w:lang w:val="uk-UA" w:eastAsia="ru-RU"/>
    </w:rPr>
  </w:style>
  <w:style w:type="paragraph" w:styleId="2">
    <w:name w:val="Body Text Indent 2"/>
    <w:basedOn w:val="a"/>
    <w:link w:val="20"/>
    <w:semiHidden/>
    <w:rsid w:val="000D3E6A"/>
    <w:pPr>
      <w:spacing w:line="312" w:lineRule="auto"/>
      <w:ind w:firstLine="709"/>
    </w:pPr>
    <w:rPr>
      <w:sz w:val="28"/>
      <w:szCs w:val="28"/>
      <w:lang w:val="uk-UA"/>
    </w:rPr>
  </w:style>
  <w:style w:type="character" w:customStyle="1" w:styleId="20">
    <w:name w:val="Основной текст с отступом 2 Знак"/>
    <w:basedOn w:val="a0"/>
    <w:link w:val="2"/>
    <w:semiHidden/>
    <w:rsid w:val="000D3E6A"/>
    <w:rPr>
      <w:rFonts w:ascii="Times New Roman" w:eastAsia="Times New Roman" w:hAnsi="Times New Roman" w:cs="Times New Roman"/>
      <w:sz w:val="28"/>
      <w:szCs w:val="28"/>
      <w:lang w:val="uk-UA" w:eastAsia="ru-RU"/>
    </w:rPr>
  </w:style>
  <w:style w:type="paragraph" w:customStyle="1" w:styleId="1TimesNewRoman14">
    <w:name w:val="Стиль Заголовок 1 + Times New Roman 14 пт По центру"/>
    <w:basedOn w:val="1"/>
    <w:rsid w:val="000D3E6A"/>
    <w:pPr>
      <w:keepLines w:val="0"/>
      <w:numPr>
        <w:numId w:val="1"/>
      </w:numPr>
      <w:spacing w:before="240" w:after="60"/>
      <w:jc w:val="center"/>
    </w:pPr>
    <w:rPr>
      <w:rFonts w:ascii="Times New Roman" w:eastAsia="Times New Roman" w:hAnsi="Times New Roman" w:cs="Times New Roman"/>
      <w:color w:val="auto"/>
      <w:kern w:val="32"/>
      <w:szCs w:val="20"/>
    </w:rPr>
  </w:style>
  <w:style w:type="paragraph" w:customStyle="1" w:styleId="2TimesNewRoman">
    <w:name w:val="Стиль Стиль Заголовок 2 + Times New Roman По ширине + По центру"/>
    <w:basedOn w:val="a"/>
    <w:rsid w:val="000D3E6A"/>
    <w:pPr>
      <w:keepNext/>
      <w:numPr>
        <w:ilvl w:val="1"/>
        <w:numId w:val="1"/>
      </w:numPr>
      <w:spacing w:before="240" w:after="60"/>
      <w:jc w:val="center"/>
      <w:outlineLvl w:val="1"/>
    </w:pPr>
    <w:rPr>
      <w:b/>
      <w:bCs/>
      <w:iCs/>
      <w:sz w:val="28"/>
      <w:szCs w:val="20"/>
    </w:rPr>
  </w:style>
  <w:style w:type="paragraph" w:customStyle="1" w:styleId="caaieiaie8">
    <w:name w:val="caaieiaie 8"/>
    <w:basedOn w:val="a"/>
    <w:next w:val="a"/>
    <w:rsid w:val="000D3E6A"/>
    <w:pPr>
      <w:keepNext/>
      <w:overflowPunct w:val="0"/>
      <w:autoSpaceDE w:val="0"/>
      <w:autoSpaceDN w:val="0"/>
      <w:adjustRightInd w:val="0"/>
      <w:jc w:val="center"/>
      <w:textAlignment w:val="baseline"/>
    </w:pPr>
    <w:rPr>
      <w:sz w:val="28"/>
      <w:szCs w:val="20"/>
      <w:lang w:val="uk-UA"/>
    </w:rPr>
  </w:style>
  <w:style w:type="paragraph" w:styleId="a7">
    <w:name w:val="footer"/>
    <w:basedOn w:val="a"/>
    <w:link w:val="a8"/>
    <w:semiHidden/>
    <w:rsid w:val="000D3E6A"/>
    <w:pPr>
      <w:tabs>
        <w:tab w:val="center" w:pos="4677"/>
        <w:tab w:val="right" w:pos="9355"/>
      </w:tabs>
    </w:pPr>
  </w:style>
  <w:style w:type="character" w:customStyle="1" w:styleId="a8">
    <w:name w:val="Нижний колонтитул Знак"/>
    <w:basedOn w:val="a0"/>
    <w:link w:val="a7"/>
    <w:semiHidden/>
    <w:rsid w:val="000D3E6A"/>
    <w:rPr>
      <w:rFonts w:ascii="Times New Roman" w:eastAsia="Times New Roman" w:hAnsi="Times New Roman" w:cs="Times New Roman"/>
      <w:sz w:val="24"/>
      <w:szCs w:val="24"/>
      <w:lang w:eastAsia="ru-RU"/>
    </w:rPr>
  </w:style>
  <w:style w:type="character" w:styleId="a9">
    <w:name w:val="page number"/>
    <w:basedOn w:val="a0"/>
    <w:semiHidden/>
    <w:rsid w:val="000D3E6A"/>
  </w:style>
  <w:style w:type="paragraph" w:customStyle="1" w:styleId="H3">
    <w:name w:val="H3"/>
    <w:basedOn w:val="a"/>
    <w:next w:val="a"/>
    <w:rsid w:val="000D3E6A"/>
    <w:pPr>
      <w:keepNext/>
      <w:spacing w:before="100" w:after="100"/>
      <w:outlineLvl w:val="3"/>
    </w:pPr>
    <w:rPr>
      <w:b/>
      <w:snapToGrid w:val="0"/>
      <w:sz w:val="28"/>
      <w:szCs w:val="20"/>
    </w:rPr>
  </w:style>
  <w:style w:type="paragraph" w:customStyle="1" w:styleId="100">
    <w:name w:val="Стиль Заголовок 1 + По ширине Перед:  0 пт После:  0 пт Междустр..."/>
    <w:basedOn w:val="1"/>
    <w:rsid w:val="000D3E6A"/>
    <w:pPr>
      <w:keepLines w:val="0"/>
      <w:spacing w:before="0" w:line="312" w:lineRule="auto"/>
      <w:jc w:val="center"/>
    </w:pPr>
    <w:rPr>
      <w:rFonts w:ascii="Times New Roman" w:eastAsia="Times New Roman" w:hAnsi="Times New Roman" w:cs="Times New Roman"/>
      <w:color w:val="auto"/>
      <w:kern w:val="28"/>
      <w:lang w:val="uk-UA"/>
    </w:rPr>
  </w:style>
  <w:style w:type="paragraph" w:customStyle="1" w:styleId="caaieiaie9">
    <w:name w:val="caaieiaie 9"/>
    <w:basedOn w:val="a"/>
    <w:next w:val="a"/>
    <w:rsid w:val="000D3E6A"/>
    <w:pPr>
      <w:keepNext/>
      <w:overflowPunct w:val="0"/>
      <w:autoSpaceDE w:val="0"/>
      <w:autoSpaceDN w:val="0"/>
      <w:adjustRightInd w:val="0"/>
      <w:textAlignment w:val="baseline"/>
    </w:pPr>
    <w:rPr>
      <w:sz w:val="28"/>
      <w:szCs w:val="20"/>
      <w:lang w:val="uk-UA"/>
    </w:rPr>
  </w:style>
  <w:style w:type="character" w:customStyle="1" w:styleId="10">
    <w:name w:val="Заголовок 1 Знак"/>
    <w:basedOn w:val="a0"/>
    <w:link w:val="1"/>
    <w:uiPriority w:val="9"/>
    <w:rsid w:val="000D3E6A"/>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_________Microsoft_Office_Word_97_-_20031.doc"/><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28</Pages>
  <Words>5247</Words>
  <Characters>29914</Characters>
  <Application>Microsoft Office Word</Application>
  <DocSecurity>0</DocSecurity>
  <Lines>249</Lines>
  <Paragraphs>70</Paragraphs>
  <ScaleCrop>false</ScaleCrop>
  <Company/>
  <LinksUpToDate>false</LinksUpToDate>
  <CharactersWithSpaces>35091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Dekanat</dc:creator>
  <cp:lastModifiedBy>Демонстрационная версия</cp:lastModifiedBy>
  <cp:revision>2</cp:revision>
  <dcterms:created xsi:type="dcterms:W3CDTF">2019-05-28T06:12:00Z</dcterms:created>
  <dcterms:modified xsi:type="dcterms:W3CDTF">2019-05-28T06:43:00Z</dcterms:modified>
</cp:coreProperties>
</file>